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287AE" w14:textId="0DA902FE" w:rsidR="00C649B2" w:rsidRPr="000010C8" w:rsidRDefault="00EB1DEB" w:rsidP="00EB1DEB">
      <w:pPr>
        <w:spacing w:after="0" w:line="240" w:lineRule="auto"/>
        <w:rPr>
          <w:rFonts w:cstheme="minorHAnsi"/>
          <w:b/>
          <w:bCs/>
          <w:color w:val="222222"/>
          <w:sz w:val="32"/>
          <w:szCs w:val="32"/>
          <w:shd w:val="clear" w:color="auto" w:fill="FFFFFF"/>
        </w:rPr>
      </w:pPr>
      <w:r w:rsidRPr="000010C8">
        <w:rPr>
          <w:rFonts w:cstheme="minorHAnsi"/>
          <w:b/>
          <w:bCs/>
          <w:noProof/>
          <w:color w:val="222222"/>
          <w:sz w:val="32"/>
          <w:szCs w:val="32"/>
          <w:shd w:val="clear" w:color="auto" w:fill="FFFFFF"/>
        </w:rPr>
        <w:drawing>
          <wp:inline distT="0" distB="0" distL="0" distR="0" wp14:anchorId="2B8DEB60" wp14:editId="7B818C6C">
            <wp:extent cx="981075" cy="981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cberkeleyseal_line_k.png"/>
                    <pic:cNvPicPr/>
                  </pic:nvPicPr>
                  <pic:blipFill>
                    <a:blip r:embed="rId7">
                      <a:extLst>
                        <a:ext uri="{28A0092B-C50C-407E-A947-70E740481C1C}">
                          <a14:useLocalDpi xmlns:a14="http://schemas.microsoft.com/office/drawing/2010/main" val="0"/>
                        </a:ext>
                      </a:extLst>
                    </a:blip>
                    <a:stretch>
                      <a:fillRect/>
                    </a:stretch>
                  </pic:blipFill>
                  <pic:spPr>
                    <a:xfrm>
                      <a:off x="0" y="0"/>
                      <a:ext cx="981115" cy="981115"/>
                    </a:xfrm>
                    <a:prstGeom prst="rect">
                      <a:avLst/>
                    </a:prstGeom>
                  </pic:spPr>
                </pic:pic>
              </a:graphicData>
            </a:graphic>
          </wp:inline>
        </w:drawing>
      </w:r>
      <w:r w:rsidRPr="000010C8">
        <w:rPr>
          <w:rFonts w:cstheme="minorHAnsi"/>
          <w:b/>
          <w:bCs/>
          <w:color w:val="222222"/>
          <w:sz w:val="32"/>
          <w:szCs w:val="32"/>
          <w:shd w:val="clear" w:color="auto" w:fill="FFFFFF"/>
        </w:rPr>
        <w:tab/>
      </w:r>
      <w:r w:rsidRPr="000010C8">
        <w:rPr>
          <w:rFonts w:cstheme="minorHAnsi"/>
          <w:b/>
          <w:bCs/>
          <w:color w:val="222222"/>
          <w:sz w:val="32"/>
          <w:szCs w:val="32"/>
          <w:shd w:val="clear" w:color="auto" w:fill="FFFFFF"/>
        </w:rPr>
        <w:tab/>
      </w:r>
      <w:r w:rsidR="00BF6703" w:rsidRPr="000010C8">
        <w:rPr>
          <w:rFonts w:cstheme="minorHAnsi"/>
          <w:b/>
          <w:bCs/>
          <w:color w:val="222222"/>
          <w:sz w:val="32"/>
          <w:szCs w:val="32"/>
          <w:shd w:val="clear" w:color="auto" w:fill="FFFFFF"/>
        </w:rPr>
        <w:t xml:space="preserve">CONFLICT OF INTEREST CERTIFICATION - </w:t>
      </w:r>
      <w:r w:rsidR="00BF6703" w:rsidRPr="000010C8">
        <w:rPr>
          <w:rFonts w:cstheme="minorHAnsi"/>
          <w:b/>
          <w:bCs/>
          <w:color w:val="222222"/>
          <w:sz w:val="28"/>
          <w:szCs w:val="32"/>
          <w:shd w:val="clear" w:color="auto" w:fill="FFFFFF"/>
        </w:rPr>
        <w:t>PART</w:t>
      </w:r>
      <w:r w:rsidR="00BF6703" w:rsidRPr="000010C8">
        <w:rPr>
          <w:rFonts w:cstheme="minorHAnsi"/>
          <w:b/>
          <w:bCs/>
          <w:color w:val="222222"/>
          <w:sz w:val="32"/>
          <w:szCs w:val="32"/>
          <w:shd w:val="clear" w:color="auto" w:fill="FFFFFF"/>
        </w:rPr>
        <w:t xml:space="preserve"> A</w:t>
      </w:r>
    </w:p>
    <w:p w14:paraId="051BDA75" w14:textId="77777777" w:rsidR="002E66B3" w:rsidRPr="000010C8" w:rsidRDefault="00C649B2" w:rsidP="000010C8">
      <w:pPr>
        <w:spacing w:after="120" w:line="240" w:lineRule="auto"/>
        <w:rPr>
          <w:rFonts w:cstheme="minorHAnsi"/>
          <w:b/>
          <w:bCs/>
          <w:color w:val="222222"/>
          <w:sz w:val="24"/>
          <w:szCs w:val="24"/>
          <w:shd w:val="clear" w:color="auto" w:fill="FFFFFF"/>
        </w:rPr>
      </w:pPr>
      <w:r w:rsidRPr="000010C8">
        <w:rPr>
          <w:rFonts w:cstheme="minorHAnsi"/>
          <w:b/>
          <w:bCs/>
          <w:color w:val="222222"/>
          <w:sz w:val="24"/>
          <w:szCs w:val="24"/>
          <w:shd w:val="clear" w:color="auto" w:fill="FFFFFF"/>
        </w:rPr>
        <w:t>DEFINITIONS:</w:t>
      </w:r>
    </w:p>
    <w:tbl>
      <w:tblPr>
        <w:tblStyle w:val="PlainTable11"/>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840"/>
        <w:gridCol w:w="1620"/>
      </w:tblGrid>
      <w:tr w:rsidR="00800F87" w:rsidRPr="000010C8" w14:paraId="417A7BC3" w14:textId="77777777" w:rsidTr="00584D4C">
        <w:trPr>
          <w:cnfStyle w:val="100000000000" w:firstRow="1" w:lastRow="0" w:firstColumn="0" w:lastColumn="0" w:oddVBand="0" w:evenVBand="0" w:oddHBand="0" w:evenHBand="0" w:firstRowFirstColumn="0" w:firstRowLastColumn="0" w:lastRowFirstColumn="0" w:lastRowLastColumn="0"/>
          <w:trHeight w:val="2052"/>
        </w:trPr>
        <w:tc>
          <w:tcPr>
            <w:cnfStyle w:val="001000000000" w:firstRow="0" w:lastRow="0" w:firstColumn="1" w:lastColumn="0" w:oddVBand="0" w:evenVBand="0" w:oddHBand="0" w:evenHBand="0" w:firstRowFirstColumn="0" w:firstRowLastColumn="0" w:lastRowFirstColumn="0" w:lastRowLastColumn="0"/>
            <w:tcW w:w="2430" w:type="dxa"/>
          </w:tcPr>
          <w:p w14:paraId="18986F7B" w14:textId="77777777" w:rsidR="00480C9D" w:rsidRPr="000010C8" w:rsidRDefault="00480C9D" w:rsidP="00584D4C">
            <w:pPr>
              <w:spacing w:before="120" w:after="0" w:line="240" w:lineRule="auto"/>
              <w:contextualSpacing/>
              <w:rPr>
                <w:rFonts w:cstheme="minorHAnsi"/>
              </w:rPr>
            </w:pPr>
            <w:r w:rsidRPr="000010C8">
              <w:rPr>
                <w:rFonts w:cstheme="minorHAnsi"/>
              </w:rPr>
              <w:t>Conflict of Interest</w:t>
            </w:r>
          </w:p>
        </w:tc>
        <w:tc>
          <w:tcPr>
            <w:tcW w:w="8460" w:type="dxa"/>
            <w:gridSpan w:val="2"/>
          </w:tcPr>
          <w:p w14:paraId="2AF98545" w14:textId="77777777" w:rsidR="00480C9D" w:rsidRPr="000010C8" w:rsidRDefault="006817C7" w:rsidP="00584D4C">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222222"/>
                <w:sz w:val="21"/>
                <w:szCs w:val="21"/>
                <w:shd w:val="clear" w:color="auto" w:fill="FFFFFF"/>
              </w:rPr>
            </w:pPr>
            <w:r w:rsidRPr="000010C8">
              <w:rPr>
                <w:rFonts w:cstheme="minorHAnsi"/>
                <w:b w:val="0"/>
                <w:color w:val="222222"/>
                <w:sz w:val="21"/>
                <w:szCs w:val="21"/>
                <w:shd w:val="clear" w:color="auto" w:fill="FFFFFF"/>
              </w:rPr>
              <w:t xml:space="preserve">The </w:t>
            </w:r>
            <w:r w:rsidR="00480C9D" w:rsidRPr="000010C8">
              <w:rPr>
                <w:rFonts w:cstheme="minorHAnsi"/>
                <w:b w:val="0"/>
                <w:color w:val="222222"/>
                <w:sz w:val="21"/>
                <w:szCs w:val="21"/>
                <w:shd w:val="clear" w:color="auto" w:fill="FFFFFF"/>
              </w:rPr>
              <w:t>entanglement of an individual's private interests with his or her professional obligations, such that an independent observer might reasonably question whether the individual's professional actions or decisions are improperly influenced by considerations of personal financial gain. These interests most often relate to income, loans or gifts to the individual, and ownership, investments or positions held by the individual</w:t>
            </w:r>
            <w:r w:rsidRPr="000010C8">
              <w:rPr>
                <w:rFonts w:cstheme="minorHAnsi"/>
                <w:b w:val="0"/>
                <w:color w:val="222222"/>
                <w:sz w:val="21"/>
                <w:szCs w:val="21"/>
                <w:shd w:val="clear" w:color="auto" w:fill="FFFFFF"/>
              </w:rPr>
              <w:t xml:space="preserve"> – but could also arise as a result of a personal relationship</w:t>
            </w:r>
            <w:r w:rsidR="00346D09" w:rsidRPr="000010C8">
              <w:rPr>
                <w:rFonts w:cstheme="minorHAnsi"/>
                <w:b w:val="0"/>
                <w:color w:val="222222"/>
                <w:sz w:val="21"/>
                <w:szCs w:val="21"/>
                <w:shd w:val="clear" w:color="auto" w:fill="FFFFFF"/>
              </w:rPr>
              <w:t xml:space="preserve"> or the interests of a near relative</w:t>
            </w:r>
            <w:r w:rsidR="00480C9D" w:rsidRPr="000010C8">
              <w:rPr>
                <w:rFonts w:cstheme="minorHAnsi"/>
                <w:b w:val="0"/>
                <w:color w:val="222222"/>
                <w:sz w:val="21"/>
                <w:szCs w:val="21"/>
                <w:shd w:val="clear" w:color="auto" w:fill="FFFFFF"/>
              </w:rPr>
              <w:t xml:space="preserve">. </w:t>
            </w:r>
            <w:r w:rsidR="00480C9D" w:rsidRPr="000010C8">
              <w:rPr>
                <w:rFonts w:cstheme="minorHAnsi"/>
                <w:b w:val="0"/>
                <w:i/>
                <w:color w:val="222222"/>
                <w:sz w:val="21"/>
                <w:szCs w:val="21"/>
                <w:shd w:val="clear" w:color="auto" w:fill="FFFFFF"/>
              </w:rPr>
              <w:t>UC policy relating to research activities extends to the investigator's spouse and dependent children; other policies relating to purchasing decision-making extend to siblings, parents and in-laws.</w:t>
            </w:r>
          </w:p>
        </w:tc>
      </w:tr>
      <w:tr w:rsidR="00800F87" w:rsidRPr="000010C8" w14:paraId="36D55481" w14:textId="77777777" w:rsidTr="00584D4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2EABD90" w14:textId="77777777" w:rsidR="00480C9D" w:rsidRPr="000010C8" w:rsidRDefault="00480C9D" w:rsidP="00584D4C">
            <w:pPr>
              <w:spacing w:before="120" w:after="0" w:line="240" w:lineRule="auto"/>
              <w:contextualSpacing/>
              <w:rPr>
                <w:rFonts w:cstheme="minorHAnsi"/>
              </w:rPr>
            </w:pPr>
            <w:r w:rsidRPr="000010C8">
              <w:rPr>
                <w:rFonts w:cstheme="minorHAnsi"/>
              </w:rPr>
              <w:t>Employee</w:t>
            </w:r>
          </w:p>
        </w:tc>
        <w:tc>
          <w:tcPr>
            <w:tcW w:w="8460" w:type="dxa"/>
            <w:gridSpan w:val="2"/>
            <w:vAlign w:val="center"/>
          </w:tcPr>
          <w:p w14:paraId="5276E8FF" w14:textId="77777777" w:rsidR="00480C9D" w:rsidRPr="000010C8" w:rsidRDefault="00480C9D" w:rsidP="00584D4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0010C8">
              <w:rPr>
                <w:rFonts w:cstheme="minorHAnsi"/>
              </w:rPr>
              <w:t>Any individual who is presently employed by the University.</w:t>
            </w:r>
          </w:p>
        </w:tc>
      </w:tr>
      <w:tr w:rsidR="00480C9D" w:rsidRPr="000010C8" w14:paraId="0B38AB3D" w14:textId="77777777" w:rsidTr="00584D4C">
        <w:tc>
          <w:tcPr>
            <w:cnfStyle w:val="001000000000" w:firstRow="0" w:lastRow="0" w:firstColumn="1" w:lastColumn="0" w:oddVBand="0" w:evenVBand="0" w:oddHBand="0" w:evenHBand="0" w:firstRowFirstColumn="0" w:firstRowLastColumn="0" w:lastRowFirstColumn="0" w:lastRowLastColumn="0"/>
            <w:tcW w:w="2430" w:type="dxa"/>
            <w:vAlign w:val="center"/>
          </w:tcPr>
          <w:p w14:paraId="3117B8D9" w14:textId="77777777" w:rsidR="00480C9D" w:rsidRPr="000010C8" w:rsidRDefault="00480C9D" w:rsidP="00584D4C">
            <w:pPr>
              <w:spacing w:before="120" w:after="0" w:line="240" w:lineRule="auto"/>
              <w:contextualSpacing/>
              <w:rPr>
                <w:rFonts w:cstheme="minorHAnsi"/>
              </w:rPr>
            </w:pPr>
            <w:r w:rsidRPr="000010C8">
              <w:rPr>
                <w:rFonts w:cstheme="minorHAnsi"/>
              </w:rPr>
              <w:t>Employee with Teaching or Research Responsibilities</w:t>
            </w:r>
          </w:p>
        </w:tc>
        <w:tc>
          <w:tcPr>
            <w:tcW w:w="8460" w:type="dxa"/>
            <w:gridSpan w:val="2"/>
            <w:vAlign w:val="center"/>
          </w:tcPr>
          <w:p w14:paraId="761B2A74" w14:textId="77777777" w:rsidR="00480C9D" w:rsidRPr="000010C8" w:rsidRDefault="006817C7" w:rsidP="00584D4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color w:val="222222"/>
                <w:sz w:val="16"/>
                <w:szCs w:val="16"/>
                <w:shd w:val="clear" w:color="auto" w:fill="FFFFFF"/>
              </w:rPr>
            </w:pPr>
            <w:r w:rsidRPr="000010C8">
              <w:rPr>
                <w:rFonts w:cstheme="minorHAnsi"/>
                <w:bCs/>
                <w:color w:val="222222"/>
                <w:sz w:val="21"/>
                <w:szCs w:val="21"/>
                <w:shd w:val="clear" w:color="auto" w:fill="FFFFFF"/>
              </w:rPr>
              <w:t>A</w:t>
            </w:r>
            <w:r w:rsidR="00480C9D" w:rsidRPr="000010C8">
              <w:rPr>
                <w:rFonts w:cstheme="minorHAnsi"/>
                <w:bCs/>
                <w:color w:val="222222"/>
                <w:sz w:val="21"/>
                <w:szCs w:val="21"/>
                <w:shd w:val="clear" w:color="auto" w:fill="FFFFFF"/>
              </w:rPr>
              <w:t>n academic appointee who is engaged</w:t>
            </w:r>
            <w:r w:rsidRPr="000010C8">
              <w:rPr>
                <w:rFonts w:cstheme="minorHAnsi"/>
                <w:bCs/>
                <w:color w:val="222222"/>
                <w:sz w:val="21"/>
                <w:szCs w:val="21"/>
                <w:shd w:val="clear" w:color="auto" w:fill="FFFFFF"/>
              </w:rPr>
              <w:t xml:space="preserve"> </w:t>
            </w:r>
            <w:r w:rsidR="00480C9D" w:rsidRPr="000010C8">
              <w:rPr>
                <w:rFonts w:cstheme="minorHAnsi"/>
                <w:bCs/>
                <w:color w:val="222222"/>
                <w:sz w:val="21"/>
                <w:szCs w:val="21"/>
                <w:shd w:val="clear" w:color="auto" w:fill="FFFFFF"/>
              </w:rPr>
              <w:t>in teaching and/or research activities, and certain staff employees (e.g., Staff Research Associates) who may participate in teaching or research activities.</w:t>
            </w:r>
          </w:p>
        </w:tc>
      </w:tr>
      <w:tr w:rsidR="00480C9D" w:rsidRPr="000010C8" w14:paraId="00E86DDE" w14:textId="77777777" w:rsidTr="00584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80E09D2" w14:textId="77777777" w:rsidR="00480C9D" w:rsidRPr="000010C8" w:rsidRDefault="00480C9D" w:rsidP="00584D4C">
            <w:pPr>
              <w:spacing w:before="120" w:after="0" w:line="240" w:lineRule="auto"/>
              <w:contextualSpacing/>
              <w:rPr>
                <w:rFonts w:cstheme="minorHAnsi"/>
              </w:rPr>
            </w:pPr>
            <w:r w:rsidRPr="000010C8">
              <w:rPr>
                <w:rFonts w:cstheme="minorHAnsi"/>
              </w:rPr>
              <w:t>Financial Conflict of Interest</w:t>
            </w:r>
          </w:p>
        </w:tc>
        <w:tc>
          <w:tcPr>
            <w:tcW w:w="8460" w:type="dxa"/>
            <w:gridSpan w:val="2"/>
            <w:vAlign w:val="center"/>
          </w:tcPr>
          <w:p w14:paraId="6D9B7BC7" w14:textId="77777777" w:rsidR="00480C9D" w:rsidRPr="000010C8" w:rsidRDefault="00480C9D" w:rsidP="00584D4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0010C8">
              <w:rPr>
                <w:rFonts w:cstheme="minorHAnsi"/>
              </w:rPr>
              <w:t>A financial or other interest in, or a tangible personal benefit from an organization considered for a contract. Financial benefits (whether real or perceived) can be derived from relationships in which an individual has the potential to receive a salary, gift, royalty, intellectual property rights, consulting fee, honoraria, or other financial benefit. A set of circumstances that reasonable observers would believe creates an undue risk that an individual’s judgment or actions regarding a primary interest of the University will be inappropriately influenced by a secondary financial interest.</w:t>
            </w:r>
          </w:p>
        </w:tc>
      </w:tr>
      <w:tr w:rsidR="00800F87" w:rsidRPr="000010C8" w14:paraId="3DBC5B63" w14:textId="77777777" w:rsidTr="00584D4C">
        <w:tc>
          <w:tcPr>
            <w:cnfStyle w:val="001000000000" w:firstRow="0" w:lastRow="0" w:firstColumn="1" w:lastColumn="0" w:oddVBand="0" w:evenVBand="0" w:oddHBand="0" w:evenHBand="0" w:firstRowFirstColumn="0" w:firstRowLastColumn="0" w:lastRowFirstColumn="0" w:lastRowLastColumn="0"/>
            <w:tcW w:w="2430" w:type="dxa"/>
            <w:vAlign w:val="center"/>
          </w:tcPr>
          <w:p w14:paraId="6FCB98C4" w14:textId="77777777" w:rsidR="00480C9D" w:rsidRPr="000010C8" w:rsidRDefault="00480C9D" w:rsidP="00584D4C">
            <w:pPr>
              <w:spacing w:before="120" w:after="0" w:line="240" w:lineRule="auto"/>
              <w:contextualSpacing/>
              <w:rPr>
                <w:rFonts w:cstheme="minorHAnsi"/>
              </w:rPr>
            </w:pPr>
            <w:r w:rsidRPr="000010C8">
              <w:rPr>
                <w:rFonts w:cstheme="minorHAnsi"/>
              </w:rPr>
              <w:t>Former Employee</w:t>
            </w:r>
          </w:p>
        </w:tc>
        <w:tc>
          <w:tcPr>
            <w:tcW w:w="8460" w:type="dxa"/>
            <w:gridSpan w:val="2"/>
            <w:vAlign w:val="center"/>
          </w:tcPr>
          <w:p w14:paraId="70B07D1B" w14:textId="77777777" w:rsidR="00480C9D" w:rsidRPr="000010C8" w:rsidRDefault="006817C7" w:rsidP="00584D4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Cs/>
                <w:color w:val="222222"/>
                <w:sz w:val="16"/>
                <w:szCs w:val="16"/>
                <w:shd w:val="clear" w:color="auto" w:fill="FFFFFF"/>
              </w:rPr>
            </w:pPr>
            <w:r w:rsidRPr="000010C8">
              <w:rPr>
                <w:rFonts w:cstheme="minorHAnsi"/>
                <w:bCs/>
                <w:color w:val="222222"/>
                <w:sz w:val="21"/>
                <w:szCs w:val="21"/>
                <w:shd w:val="clear" w:color="auto" w:fill="FFFFFF"/>
              </w:rPr>
              <w:t>A</w:t>
            </w:r>
            <w:r w:rsidR="00480C9D" w:rsidRPr="000010C8">
              <w:rPr>
                <w:rFonts w:cstheme="minorHAnsi"/>
                <w:bCs/>
                <w:color w:val="222222"/>
                <w:sz w:val="21"/>
                <w:szCs w:val="21"/>
                <w:shd w:val="clear" w:color="auto" w:fill="FFFFFF"/>
              </w:rPr>
              <w:t>n individual who has retired or separated from the University, was dismissed, or was otherwise form</w:t>
            </w:r>
            <w:r w:rsidR="00E35430" w:rsidRPr="000010C8">
              <w:rPr>
                <w:rFonts w:cstheme="minorHAnsi"/>
                <w:bCs/>
                <w:color w:val="222222"/>
                <w:sz w:val="21"/>
                <w:szCs w:val="21"/>
                <w:shd w:val="clear" w:color="auto" w:fill="FFFFFF"/>
              </w:rPr>
              <w:t>erly employed by the University</w:t>
            </w:r>
          </w:p>
        </w:tc>
      </w:tr>
      <w:tr w:rsidR="00800F87" w:rsidRPr="000010C8" w14:paraId="03D2D206" w14:textId="77777777" w:rsidTr="00584D4C">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E0AB210" w14:textId="77777777" w:rsidR="00480C9D" w:rsidRPr="000010C8" w:rsidRDefault="00480C9D" w:rsidP="00584D4C">
            <w:pPr>
              <w:spacing w:before="120" w:after="0" w:line="240" w:lineRule="auto"/>
              <w:contextualSpacing/>
              <w:rPr>
                <w:rFonts w:cstheme="minorHAnsi"/>
              </w:rPr>
            </w:pPr>
            <w:r w:rsidRPr="000010C8">
              <w:rPr>
                <w:rFonts w:cstheme="minorHAnsi"/>
              </w:rPr>
              <w:t>Near Relative</w:t>
            </w:r>
          </w:p>
        </w:tc>
        <w:tc>
          <w:tcPr>
            <w:tcW w:w="8460" w:type="dxa"/>
            <w:gridSpan w:val="2"/>
            <w:vAlign w:val="center"/>
          </w:tcPr>
          <w:p w14:paraId="7B5E0C7D" w14:textId="77777777" w:rsidR="00480C9D" w:rsidRPr="000010C8" w:rsidRDefault="006817C7" w:rsidP="00584D4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0010C8">
              <w:rPr>
                <w:rFonts w:cstheme="minorHAnsi"/>
              </w:rPr>
              <w:t>The</w:t>
            </w:r>
            <w:r w:rsidR="00480C9D" w:rsidRPr="000010C8">
              <w:rPr>
                <w:rFonts w:cstheme="minorHAnsi"/>
              </w:rPr>
              <w:t xml:space="preserve"> spouse, child, parent, brother, sister, son-in-law, daughter-in-law, father-in law,</w:t>
            </w:r>
          </w:p>
          <w:p w14:paraId="62122134" w14:textId="77777777" w:rsidR="00480C9D" w:rsidRPr="000010C8" w:rsidRDefault="00480C9D" w:rsidP="00584D4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0010C8">
              <w:rPr>
                <w:rFonts w:cstheme="minorHAnsi"/>
              </w:rPr>
              <w:t>mother-in-law, brother-in-law, or sister-in-law of a University employee, and step-relatives in the same relationship.</w:t>
            </w:r>
          </w:p>
          <w:p w14:paraId="6C90A33A" w14:textId="77777777" w:rsidR="00480C9D" w:rsidRPr="000010C8" w:rsidRDefault="00480C9D" w:rsidP="00584D4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0010C8">
              <w:rPr>
                <w:rFonts w:cstheme="minorHAnsi"/>
              </w:rPr>
              <w:t xml:space="preserve">Near relative also includes the domestic partner of a University employee and a relative of the domestic partner in one of the foregoing relationships. </w:t>
            </w:r>
          </w:p>
        </w:tc>
      </w:tr>
      <w:tr w:rsidR="00973012" w:rsidRPr="000010C8" w14:paraId="71783C86" w14:textId="77777777" w:rsidTr="00584D4C">
        <w:trPr>
          <w:trHeight w:val="602"/>
        </w:trPr>
        <w:tc>
          <w:tcPr>
            <w:cnfStyle w:val="001000000000" w:firstRow="0" w:lastRow="0" w:firstColumn="1" w:lastColumn="0" w:oddVBand="0" w:evenVBand="0" w:oddHBand="0" w:evenHBand="0" w:firstRowFirstColumn="0" w:firstRowLastColumn="0" w:lastRowFirstColumn="0" w:lastRowLastColumn="0"/>
            <w:tcW w:w="9270" w:type="dxa"/>
            <w:gridSpan w:val="2"/>
            <w:vAlign w:val="center"/>
          </w:tcPr>
          <w:p w14:paraId="49CFDDA9" w14:textId="653C21AE" w:rsidR="00973012" w:rsidRPr="000010C8" w:rsidRDefault="00973012" w:rsidP="008B389D">
            <w:pPr>
              <w:pStyle w:val="ListParagraph"/>
              <w:numPr>
                <w:ilvl w:val="0"/>
                <w:numId w:val="25"/>
              </w:numPr>
              <w:spacing w:after="0" w:line="240" w:lineRule="auto"/>
              <w:rPr>
                <w:rFonts w:cstheme="minorHAnsi"/>
                <w:bCs w:val="0"/>
                <w:color w:val="222222"/>
                <w:shd w:val="clear" w:color="auto" w:fill="FFFFFF"/>
              </w:rPr>
            </w:pPr>
            <w:r w:rsidRPr="000010C8">
              <w:rPr>
                <w:rFonts w:cstheme="minorHAnsi"/>
                <w:color w:val="222222"/>
                <w:shd w:val="clear" w:color="auto" w:fill="FFFFFF"/>
              </w:rPr>
              <w:t>Are you currently an employee of any entity of the University o</w:t>
            </w:r>
            <w:r w:rsidR="00E35430" w:rsidRPr="000010C8">
              <w:rPr>
                <w:rFonts w:cstheme="minorHAnsi"/>
                <w:color w:val="222222"/>
                <w:shd w:val="clear" w:color="auto" w:fill="FFFFFF"/>
              </w:rPr>
              <w:t>f California (including but not</w:t>
            </w:r>
            <w:r w:rsidR="000A25F1" w:rsidRPr="000010C8">
              <w:rPr>
                <w:rFonts w:cstheme="minorHAnsi"/>
                <w:color w:val="222222"/>
                <w:shd w:val="clear" w:color="auto" w:fill="FFFFFF"/>
              </w:rPr>
              <w:t xml:space="preserve"> limited</w:t>
            </w:r>
            <w:r w:rsidRPr="000010C8">
              <w:rPr>
                <w:rFonts w:cstheme="minorHAnsi"/>
              </w:rPr>
              <w:t xml:space="preserve"> </w:t>
            </w:r>
            <w:r w:rsidRPr="000010C8">
              <w:rPr>
                <w:rFonts w:cstheme="minorHAnsi"/>
                <w:color w:val="222222"/>
                <w:shd w:val="clear" w:color="auto" w:fill="FFFFFF"/>
              </w:rPr>
              <w:t xml:space="preserve">to any </w:t>
            </w:r>
            <w:r w:rsidR="000A25F1" w:rsidRPr="000010C8">
              <w:rPr>
                <w:rFonts w:cstheme="minorHAnsi"/>
                <w:color w:val="222222"/>
                <w:shd w:val="clear" w:color="auto" w:fill="FFFFFF"/>
              </w:rPr>
              <w:t xml:space="preserve">of the following; </w:t>
            </w:r>
            <w:r w:rsidRPr="000010C8">
              <w:rPr>
                <w:rFonts w:cstheme="minorHAnsi"/>
                <w:color w:val="222222"/>
                <w:shd w:val="clear" w:color="auto" w:fill="FFFFFF"/>
              </w:rPr>
              <w:t>campus, medical center, lab or the Office of the President)?</w:t>
            </w:r>
          </w:p>
        </w:tc>
        <w:bookmarkStart w:id="0" w:name="_GoBack"/>
        <w:tc>
          <w:tcPr>
            <w:tcW w:w="1620" w:type="dxa"/>
            <w:vAlign w:val="center"/>
          </w:tcPr>
          <w:p w14:paraId="4677800D" w14:textId="23BC83B3" w:rsidR="00973012" w:rsidRPr="000010C8" w:rsidRDefault="00B36CBC" w:rsidP="00E354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b/>
                <w:bCs/>
                <w:color w:val="222222"/>
                <w:shd w:val="clear" w:color="auto" w:fill="FFFFFF"/>
              </w:rPr>
            </w:pPr>
            <w:r w:rsidRPr="000010C8">
              <w:rPr>
                <w:rFonts w:cstheme="minorHAnsi"/>
              </w:rPr>
              <w:fldChar w:fldCharType="begin">
                <w:ffData>
                  <w:name w:val="Check5"/>
                  <w:enabled/>
                  <w:calcOnExit w:val="0"/>
                  <w:checkBox>
                    <w:sizeAuto/>
                    <w:default w:val="0"/>
                    <w:checked w:val="0"/>
                  </w:checkBox>
                </w:ffData>
              </w:fldChar>
            </w:r>
            <w:bookmarkStart w:id="1" w:name="Check5"/>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bookmarkEnd w:id="1"/>
            <w:bookmarkEnd w:id="0"/>
            <w:r w:rsidRPr="000010C8">
              <w:rPr>
                <w:rFonts w:cstheme="minorHAnsi"/>
                <w:b/>
              </w:rPr>
              <w:t xml:space="preserve"> YES </w:t>
            </w:r>
            <w:r w:rsidRPr="000010C8">
              <w:rPr>
                <w:rFonts w:cstheme="minorHAnsi"/>
              </w:rPr>
              <w:fldChar w:fldCharType="begin">
                <w:ffData>
                  <w:name w:val="Check5"/>
                  <w:enabled/>
                  <w:calcOnExit w:val="0"/>
                  <w:checkBox>
                    <w:sizeAuto/>
                    <w:default w:val="0"/>
                    <w:checked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rPr>
              <w:t xml:space="preserve"> </w:t>
            </w:r>
            <w:r w:rsidR="00973012" w:rsidRPr="000010C8">
              <w:rPr>
                <w:rFonts w:cstheme="minorHAnsi"/>
                <w:b/>
              </w:rPr>
              <w:t>NO</w:t>
            </w:r>
          </w:p>
        </w:tc>
      </w:tr>
      <w:tr w:rsidR="00973012" w:rsidRPr="000010C8" w14:paraId="223C2F06" w14:textId="77777777" w:rsidTr="00584D4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270" w:type="dxa"/>
            <w:gridSpan w:val="2"/>
            <w:vAlign w:val="center"/>
          </w:tcPr>
          <w:p w14:paraId="2CB6DDA9" w14:textId="71B6E07A" w:rsidR="00973012" w:rsidRPr="000010C8" w:rsidRDefault="00973012" w:rsidP="008B389D">
            <w:pPr>
              <w:pStyle w:val="ListParagraph"/>
              <w:numPr>
                <w:ilvl w:val="0"/>
                <w:numId w:val="25"/>
              </w:numPr>
              <w:rPr>
                <w:rFonts w:cstheme="minorHAnsi"/>
              </w:rPr>
            </w:pPr>
            <w:r w:rsidRPr="000010C8">
              <w:rPr>
                <w:rFonts w:cstheme="minorHAnsi"/>
              </w:rPr>
              <w:t>Are you a former employee, within the last two years, of any campus, medical center, and/or lab of the University of California?</w:t>
            </w:r>
          </w:p>
        </w:tc>
        <w:tc>
          <w:tcPr>
            <w:tcW w:w="1620" w:type="dxa"/>
            <w:vAlign w:val="center"/>
          </w:tcPr>
          <w:p w14:paraId="7E627555" w14:textId="54D7A645" w:rsidR="00973012" w:rsidRPr="000010C8" w:rsidRDefault="00B36CBC" w:rsidP="00E35430">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theme="minorHAnsi"/>
                <w:b/>
              </w:rPr>
            </w:pPr>
            <w:r w:rsidRPr="000010C8">
              <w:rPr>
                <w:rFonts w:cstheme="minorHAnsi"/>
              </w:rPr>
              <w:fldChar w:fldCharType="begin">
                <w:ffData>
                  <w:name w:val=""/>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rPr>
              <w:t xml:space="preserve"> </w:t>
            </w:r>
            <w:r w:rsidRPr="000010C8">
              <w:rPr>
                <w:rFonts w:cstheme="minorHAnsi"/>
                <w:b/>
              </w:rPr>
              <w:t xml:space="preserve">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rPr>
              <w:t xml:space="preserve"> </w:t>
            </w:r>
            <w:r w:rsidR="00973012" w:rsidRPr="000010C8">
              <w:rPr>
                <w:rFonts w:cstheme="minorHAnsi"/>
                <w:b/>
              </w:rPr>
              <w:t>NO</w:t>
            </w:r>
          </w:p>
        </w:tc>
      </w:tr>
      <w:tr w:rsidR="00973012" w:rsidRPr="000010C8" w14:paraId="7ECBB52F" w14:textId="77777777" w:rsidTr="00584D4C">
        <w:trPr>
          <w:trHeight w:val="602"/>
        </w:trPr>
        <w:tc>
          <w:tcPr>
            <w:cnfStyle w:val="001000000000" w:firstRow="0" w:lastRow="0" w:firstColumn="1" w:lastColumn="0" w:oddVBand="0" w:evenVBand="0" w:oddHBand="0" w:evenHBand="0" w:firstRowFirstColumn="0" w:firstRowLastColumn="0" w:lastRowFirstColumn="0" w:lastRowLastColumn="0"/>
            <w:tcW w:w="9270" w:type="dxa"/>
            <w:gridSpan w:val="2"/>
            <w:vAlign w:val="center"/>
          </w:tcPr>
          <w:p w14:paraId="79E4B771" w14:textId="2D848793" w:rsidR="00973012" w:rsidRPr="000010C8" w:rsidRDefault="00987618" w:rsidP="008B389D">
            <w:pPr>
              <w:pStyle w:val="ListParagraph"/>
              <w:numPr>
                <w:ilvl w:val="0"/>
                <w:numId w:val="25"/>
              </w:numPr>
              <w:spacing w:after="0" w:line="240" w:lineRule="auto"/>
              <w:rPr>
                <w:rFonts w:cstheme="minorHAnsi"/>
                <w:bCs w:val="0"/>
                <w:color w:val="222222"/>
                <w:shd w:val="clear" w:color="auto" w:fill="FFFFFF"/>
              </w:rPr>
            </w:pPr>
            <w:r w:rsidRPr="000010C8">
              <w:rPr>
                <w:rFonts w:cstheme="minorHAnsi"/>
                <w:color w:val="222222"/>
                <w:shd w:val="clear" w:color="auto" w:fill="FFFFFF"/>
              </w:rPr>
              <w:t xml:space="preserve">Are you a near relative of an employee of any campus, medical center, and/or lab of the University of California? </w:t>
            </w:r>
          </w:p>
        </w:tc>
        <w:tc>
          <w:tcPr>
            <w:tcW w:w="1620" w:type="dxa"/>
            <w:vAlign w:val="center"/>
          </w:tcPr>
          <w:p w14:paraId="565E6814" w14:textId="42D77ACB" w:rsidR="00973012" w:rsidRPr="000010C8" w:rsidRDefault="00FC6E59" w:rsidP="00E354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0010C8">
              <w:rPr>
                <w:rFonts w:cstheme="minorHAnsi"/>
              </w:rPr>
              <w:fldChar w:fldCharType="begin">
                <w:ffData>
                  <w:name w:val=""/>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00B36CBC" w:rsidRPr="000010C8">
              <w:rPr>
                <w:rFonts w:cstheme="minorHAnsi"/>
                <w:b/>
              </w:rPr>
              <w:t xml:space="preserve"> YES </w:t>
            </w:r>
            <w:r w:rsidR="00B36CBC" w:rsidRPr="000010C8">
              <w:rPr>
                <w:rFonts w:cstheme="minorHAnsi"/>
              </w:rPr>
              <w:fldChar w:fldCharType="begin">
                <w:ffData>
                  <w:name w:val="Check5"/>
                  <w:enabled/>
                  <w:calcOnExit w:val="0"/>
                  <w:checkBox>
                    <w:sizeAuto/>
                    <w:default w:val="0"/>
                    <w:checked w:val="0"/>
                  </w:checkBox>
                </w:ffData>
              </w:fldChar>
            </w:r>
            <w:r w:rsidR="00B36CBC" w:rsidRPr="000010C8">
              <w:rPr>
                <w:rFonts w:cstheme="minorHAnsi"/>
              </w:rPr>
              <w:instrText xml:space="preserve"> FORMCHECKBOX </w:instrText>
            </w:r>
            <w:r w:rsidR="00980A94">
              <w:rPr>
                <w:rFonts w:cstheme="minorHAnsi"/>
              </w:rPr>
            </w:r>
            <w:r w:rsidR="00980A94">
              <w:rPr>
                <w:rFonts w:cstheme="minorHAnsi"/>
              </w:rPr>
              <w:fldChar w:fldCharType="separate"/>
            </w:r>
            <w:r w:rsidR="00B36CBC" w:rsidRPr="000010C8">
              <w:rPr>
                <w:rFonts w:cstheme="minorHAnsi"/>
              </w:rPr>
              <w:fldChar w:fldCharType="end"/>
            </w:r>
            <w:r w:rsidR="00973012" w:rsidRPr="000010C8">
              <w:rPr>
                <w:rFonts w:cstheme="minorHAnsi"/>
                <w:b/>
              </w:rPr>
              <w:t xml:space="preserve"> NO</w:t>
            </w:r>
          </w:p>
        </w:tc>
      </w:tr>
      <w:tr w:rsidR="00973012" w:rsidRPr="000010C8" w14:paraId="672F2F35" w14:textId="77777777" w:rsidTr="00584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gridSpan w:val="2"/>
            <w:vAlign w:val="center"/>
          </w:tcPr>
          <w:p w14:paraId="67F2B7D2" w14:textId="4F3C0AFF" w:rsidR="00973012" w:rsidRPr="000010C8" w:rsidRDefault="00987618" w:rsidP="008B389D">
            <w:pPr>
              <w:pStyle w:val="ListParagraph"/>
              <w:numPr>
                <w:ilvl w:val="0"/>
                <w:numId w:val="25"/>
              </w:numPr>
              <w:rPr>
                <w:rFonts w:cstheme="minorHAnsi"/>
              </w:rPr>
            </w:pPr>
            <w:r w:rsidRPr="000010C8">
              <w:rPr>
                <w:rFonts w:cstheme="minorHAnsi"/>
              </w:rPr>
              <w:t>Is this agreement with the department in which you or your near relative currently or previously work?</w:t>
            </w:r>
          </w:p>
        </w:tc>
        <w:tc>
          <w:tcPr>
            <w:tcW w:w="1620" w:type="dxa"/>
            <w:vAlign w:val="center"/>
          </w:tcPr>
          <w:p w14:paraId="6582D4EB" w14:textId="58852064" w:rsidR="00973012" w:rsidRPr="000010C8" w:rsidRDefault="00B36CBC" w:rsidP="00E35430">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theme="minorHAnsi"/>
                <w:b/>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00973012" w:rsidRPr="000010C8">
              <w:rPr>
                <w:rFonts w:cstheme="minorHAnsi"/>
                <w:b/>
              </w:rPr>
              <w:t xml:space="preserve"> NO</w:t>
            </w:r>
          </w:p>
        </w:tc>
      </w:tr>
    </w:tbl>
    <w:p w14:paraId="1832FD6A" w14:textId="77777777" w:rsidR="002E66B3" w:rsidRPr="000010C8" w:rsidRDefault="00E35430" w:rsidP="00F75878">
      <w:pPr>
        <w:pStyle w:val="ListParagraph"/>
        <w:numPr>
          <w:ilvl w:val="0"/>
          <w:numId w:val="24"/>
        </w:numPr>
        <w:spacing w:after="0" w:line="240" w:lineRule="auto"/>
        <w:ind w:left="360"/>
        <w:rPr>
          <w:rFonts w:cstheme="minorHAnsi"/>
          <w:b/>
          <w:i/>
          <w:color w:val="222222"/>
          <w:shd w:val="clear" w:color="auto" w:fill="FFFFFF"/>
        </w:rPr>
      </w:pPr>
      <w:r w:rsidRPr="000010C8">
        <w:rPr>
          <w:rFonts w:cstheme="minorHAnsi"/>
          <w:b/>
          <w:bCs/>
          <w:color w:val="222222"/>
          <w:shd w:val="clear" w:color="auto" w:fill="FFFFFF"/>
        </w:rPr>
        <w:t>If you answered “</w:t>
      </w:r>
      <w:r w:rsidRPr="00FC6E59">
        <w:rPr>
          <w:rFonts w:cstheme="minorHAnsi"/>
          <w:b/>
          <w:bCs/>
          <w:color w:val="222222"/>
          <w:shd w:val="clear" w:color="auto" w:fill="FFFFFF"/>
        </w:rPr>
        <w:t>Yes</w:t>
      </w:r>
      <w:r w:rsidRPr="000010C8">
        <w:rPr>
          <w:rFonts w:cstheme="minorHAnsi"/>
          <w:b/>
          <w:bCs/>
          <w:color w:val="222222"/>
          <w:shd w:val="clear" w:color="auto" w:fill="FFFFFF"/>
        </w:rPr>
        <w:t xml:space="preserve">” to any of the questions above: you must complete Part B. </w:t>
      </w:r>
      <w:r w:rsidRPr="000010C8">
        <w:rPr>
          <w:rFonts w:cstheme="minorHAnsi"/>
          <w:b/>
          <w:bCs/>
          <w:i/>
          <w:color w:val="222222"/>
          <w:shd w:val="clear" w:color="auto" w:fill="FFFFFF"/>
        </w:rPr>
        <w:t>Note: A separate Part B is required for each individual identified above</w:t>
      </w:r>
      <w:r w:rsidRPr="000010C8">
        <w:rPr>
          <w:rFonts w:cstheme="minorHAnsi"/>
          <w:b/>
          <w:i/>
          <w:color w:val="222222"/>
          <w:shd w:val="clear" w:color="auto" w:fill="FFFFFF"/>
        </w:rPr>
        <w:t>.</w:t>
      </w:r>
    </w:p>
    <w:p w14:paraId="77309A54" w14:textId="77777777" w:rsidR="00E35430" w:rsidRPr="000010C8" w:rsidRDefault="00E35430" w:rsidP="00F75878">
      <w:pPr>
        <w:pStyle w:val="ListParagraph"/>
        <w:numPr>
          <w:ilvl w:val="0"/>
          <w:numId w:val="24"/>
        </w:numPr>
        <w:spacing w:after="0" w:line="240" w:lineRule="auto"/>
        <w:ind w:left="360"/>
        <w:rPr>
          <w:rFonts w:cstheme="minorHAnsi"/>
          <w:b/>
          <w:bCs/>
          <w:color w:val="222222"/>
          <w:shd w:val="clear" w:color="auto" w:fill="FFFFFF"/>
        </w:rPr>
      </w:pPr>
      <w:r w:rsidRPr="000010C8">
        <w:rPr>
          <w:rFonts w:cstheme="minorHAnsi"/>
          <w:b/>
          <w:bCs/>
          <w:color w:val="222222"/>
          <w:shd w:val="clear" w:color="auto" w:fill="FFFFFF"/>
        </w:rPr>
        <w:t>If you answered “</w:t>
      </w:r>
      <w:r w:rsidRPr="00FC6E59">
        <w:rPr>
          <w:rFonts w:cstheme="minorHAnsi"/>
          <w:b/>
          <w:bCs/>
          <w:color w:val="222222"/>
          <w:shd w:val="clear" w:color="auto" w:fill="FFFFFF"/>
        </w:rPr>
        <w:t>No</w:t>
      </w:r>
      <w:r w:rsidRPr="000010C8">
        <w:rPr>
          <w:rFonts w:cstheme="minorHAnsi"/>
          <w:b/>
          <w:bCs/>
          <w:color w:val="222222"/>
          <w:shd w:val="clear" w:color="auto" w:fill="FFFFFF"/>
        </w:rPr>
        <w:t xml:space="preserve">” to </w:t>
      </w:r>
      <w:r w:rsidRPr="000010C8">
        <w:rPr>
          <w:rFonts w:cstheme="minorHAnsi"/>
          <w:b/>
          <w:bCs/>
          <w:color w:val="222222"/>
          <w:u w:val="single"/>
          <w:shd w:val="clear" w:color="auto" w:fill="FFFFFF"/>
        </w:rPr>
        <w:t>all</w:t>
      </w:r>
      <w:r w:rsidRPr="000010C8">
        <w:rPr>
          <w:rFonts w:cstheme="minorHAnsi"/>
          <w:b/>
          <w:bCs/>
          <w:color w:val="222222"/>
          <w:shd w:val="clear" w:color="auto" w:fill="FFFFFF"/>
        </w:rPr>
        <w:t xml:space="preserve"> the questions above, skip PART B, go to the end to sign and date the certification statement.</w:t>
      </w:r>
    </w:p>
    <w:p w14:paraId="1E9D8C04" w14:textId="77777777" w:rsidR="00E35430" w:rsidRPr="000010C8" w:rsidRDefault="00E35430">
      <w:pPr>
        <w:spacing w:after="200" w:line="276" w:lineRule="auto"/>
        <w:rPr>
          <w:rFonts w:cstheme="minorHAnsi"/>
          <w:b/>
          <w:bCs/>
          <w:color w:val="222222"/>
          <w:shd w:val="clear" w:color="auto" w:fill="FFFFFF"/>
        </w:rPr>
      </w:pPr>
      <w:r w:rsidRPr="000010C8">
        <w:rPr>
          <w:rFonts w:cstheme="minorHAnsi"/>
          <w:b/>
          <w:bCs/>
          <w:color w:val="222222"/>
          <w:shd w:val="clear" w:color="auto" w:fill="FFFFFF"/>
        </w:rPr>
        <w:br w:type="page"/>
      </w:r>
    </w:p>
    <w:p w14:paraId="1D1146E7" w14:textId="77777777" w:rsidR="00F75878" w:rsidRPr="000010C8" w:rsidRDefault="00F75878" w:rsidP="00346D09">
      <w:pPr>
        <w:spacing w:after="0" w:line="240" w:lineRule="auto"/>
        <w:jc w:val="center"/>
        <w:rPr>
          <w:rFonts w:cstheme="minorHAnsi"/>
          <w:b/>
          <w:bCs/>
          <w:color w:val="222222"/>
          <w:sz w:val="32"/>
          <w:szCs w:val="32"/>
          <w:shd w:val="clear" w:color="auto" w:fill="FFFFFF"/>
        </w:rPr>
      </w:pPr>
    </w:p>
    <w:p w14:paraId="3AD9D067" w14:textId="77777777" w:rsidR="00346D09" w:rsidRPr="000010C8" w:rsidRDefault="00480C9D" w:rsidP="00346D09">
      <w:pPr>
        <w:spacing w:after="0" w:line="240" w:lineRule="auto"/>
        <w:jc w:val="center"/>
        <w:rPr>
          <w:rFonts w:cstheme="minorHAnsi"/>
          <w:b/>
          <w:bCs/>
          <w:color w:val="222222"/>
          <w:sz w:val="32"/>
          <w:szCs w:val="32"/>
          <w:shd w:val="clear" w:color="auto" w:fill="FFFFFF"/>
        </w:rPr>
      </w:pPr>
      <w:r w:rsidRPr="000010C8">
        <w:rPr>
          <w:rFonts w:cstheme="minorHAnsi"/>
          <w:b/>
          <w:bCs/>
          <w:color w:val="222222"/>
          <w:sz w:val="32"/>
          <w:szCs w:val="32"/>
          <w:shd w:val="clear" w:color="auto" w:fill="FFFFFF"/>
        </w:rPr>
        <w:t xml:space="preserve">CONFLICT OF INTEREST CERTIFICATION - </w:t>
      </w:r>
      <w:r w:rsidR="0052398F" w:rsidRPr="000010C8">
        <w:rPr>
          <w:rFonts w:cstheme="minorHAnsi"/>
          <w:b/>
          <w:bCs/>
          <w:color w:val="222222"/>
          <w:sz w:val="32"/>
          <w:szCs w:val="32"/>
          <w:shd w:val="clear" w:color="auto" w:fill="FFFFFF"/>
        </w:rPr>
        <w:t>PART B</w:t>
      </w:r>
    </w:p>
    <w:p w14:paraId="511CDA01" w14:textId="77777777" w:rsidR="00F75878" w:rsidRPr="000010C8" w:rsidRDefault="00F75878" w:rsidP="00346D09">
      <w:pPr>
        <w:spacing w:after="0" w:line="240" w:lineRule="auto"/>
        <w:jc w:val="center"/>
        <w:rPr>
          <w:rFonts w:cstheme="minorHAnsi"/>
          <w:b/>
          <w:bCs/>
          <w:color w:val="222222"/>
          <w:sz w:val="32"/>
          <w:szCs w:val="32"/>
          <w:shd w:val="clear" w:color="auto" w:fill="FFFFFF"/>
        </w:rPr>
      </w:pPr>
    </w:p>
    <w:p w14:paraId="5AE4495B" w14:textId="77777777" w:rsidR="00F343E2" w:rsidRPr="000010C8" w:rsidRDefault="00480C9D" w:rsidP="00346D09">
      <w:pPr>
        <w:spacing w:after="0" w:line="240" w:lineRule="auto"/>
        <w:rPr>
          <w:rFonts w:cstheme="minorHAnsi"/>
        </w:rPr>
      </w:pPr>
      <w:r w:rsidRPr="000010C8">
        <w:rPr>
          <w:rFonts w:cstheme="minorHAnsi"/>
        </w:rPr>
        <w:t xml:space="preserve">Complete this page if you </w:t>
      </w:r>
      <w:r w:rsidR="000A25F1" w:rsidRPr="000010C8">
        <w:rPr>
          <w:rFonts w:cstheme="minorHAnsi"/>
        </w:rPr>
        <w:t>answered yes to any of the</w:t>
      </w:r>
      <w:r w:rsidRPr="000010C8">
        <w:rPr>
          <w:rFonts w:cstheme="minorHAnsi"/>
        </w:rPr>
        <w:t xml:space="preserve"> questions in Part A. Prepare a separate Part B for each individual as needed (</w:t>
      </w:r>
      <w:r w:rsidR="00346D09" w:rsidRPr="000010C8">
        <w:rPr>
          <w:rFonts w:cstheme="minorHAnsi"/>
        </w:rPr>
        <w:t>Example: Y</w:t>
      </w:r>
      <w:r w:rsidRPr="000010C8">
        <w:rPr>
          <w:rFonts w:cstheme="minorHAnsi"/>
        </w:rPr>
        <w:t xml:space="preserve">ou </w:t>
      </w:r>
      <w:r w:rsidR="00346D09" w:rsidRPr="000010C8">
        <w:rPr>
          <w:rFonts w:cstheme="minorHAnsi"/>
        </w:rPr>
        <w:t>need to</w:t>
      </w:r>
      <w:r w:rsidRPr="000010C8">
        <w:rPr>
          <w:rFonts w:cstheme="minorHAnsi"/>
        </w:rPr>
        <w:t xml:space="preserve"> prepare two</w:t>
      </w:r>
      <w:r w:rsidR="00346D09" w:rsidRPr="000010C8">
        <w:rPr>
          <w:rFonts w:cstheme="minorHAnsi"/>
        </w:rPr>
        <w:t xml:space="preserve"> (2) </w:t>
      </w:r>
      <w:r w:rsidRPr="000010C8">
        <w:rPr>
          <w:rFonts w:cstheme="minorHAnsi"/>
        </w:rPr>
        <w:t>Part B</w:t>
      </w:r>
      <w:r w:rsidR="00346D09" w:rsidRPr="000010C8">
        <w:rPr>
          <w:rFonts w:cstheme="minorHAnsi"/>
        </w:rPr>
        <w:t xml:space="preserve"> sections</w:t>
      </w:r>
      <w:r w:rsidRPr="000010C8">
        <w:rPr>
          <w:rFonts w:cstheme="minorHAnsi"/>
        </w:rPr>
        <w:t xml:space="preserve"> if you were an employee within the last two years and you also have a near relative who is currently employed by the University)</w:t>
      </w:r>
      <w:r w:rsidR="005F5238" w:rsidRPr="000010C8">
        <w:rPr>
          <w:rFonts w:cstheme="minorHAnsi"/>
        </w:rPr>
        <w:t>.</w:t>
      </w:r>
    </w:p>
    <w:p w14:paraId="02DEFE9B" w14:textId="77777777" w:rsidR="00346D09" w:rsidRPr="000010C8" w:rsidRDefault="00346D09" w:rsidP="00F343E2">
      <w:pPr>
        <w:spacing w:after="0" w:line="240" w:lineRule="auto"/>
        <w:rPr>
          <w:rFonts w:cstheme="minorHAnsi"/>
          <w:b/>
          <w:color w:val="FF0000"/>
        </w:rPr>
      </w:pPr>
      <w:r w:rsidRPr="000010C8">
        <w:rPr>
          <w:rFonts w:cstheme="minorHAnsi"/>
          <w:b/>
          <w:color w:val="FF0000"/>
        </w:rPr>
        <w:t>Please</w:t>
      </w:r>
      <w:r w:rsidRPr="000010C8">
        <w:rPr>
          <w:rFonts w:cstheme="minorHAnsi"/>
          <w:color w:val="FF0000"/>
        </w:rPr>
        <w:t xml:space="preserve"> </w:t>
      </w:r>
      <w:r w:rsidR="003D3CF3" w:rsidRPr="000010C8">
        <w:rPr>
          <w:rFonts w:cstheme="minorHAnsi"/>
          <w:b/>
          <w:color w:val="FF0000"/>
        </w:rPr>
        <w:t xml:space="preserve">provide further explanation </w:t>
      </w:r>
      <w:r w:rsidRPr="000010C8">
        <w:rPr>
          <w:rFonts w:cstheme="minorHAnsi"/>
          <w:b/>
          <w:color w:val="FF0000"/>
        </w:rPr>
        <w:t xml:space="preserve">for every </w:t>
      </w:r>
      <w:r w:rsidR="003D3CF3" w:rsidRPr="000010C8">
        <w:rPr>
          <w:rFonts w:cstheme="minorHAnsi"/>
          <w:b/>
          <w:color w:val="FF0000"/>
        </w:rPr>
        <w:t>“yes” response:</w:t>
      </w:r>
    </w:p>
    <w:p w14:paraId="3FDA2BEB" w14:textId="77777777" w:rsidR="00B36CBC" w:rsidRPr="000010C8" w:rsidRDefault="00B36CBC" w:rsidP="00F343E2">
      <w:pPr>
        <w:spacing w:after="0" w:line="240" w:lineRule="auto"/>
        <w:rPr>
          <w:rFonts w:cstheme="minorHAnsi"/>
          <w:b/>
        </w:rPr>
      </w:pPr>
    </w:p>
    <w:p w14:paraId="2FD3A546" w14:textId="77777777" w:rsidR="00B36CBC" w:rsidRPr="000010C8" w:rsidRDefault="00B36CBC" w:rsidP="00F343E2">
      <w:pPr>
        <w:spacing w:after="0" w:line="240" w:lineRule="auto"/>
        <w:rPr>
          <w:rFonts w:cstheme="minorHAnsi"/>
          <w:b/>
        </w:rPr>
      </w:pPr>
      <w:r w:rsidRPr="000010C8">
        <w:rPr>
          <w:rFonts w:cstheme="minorHAnsi"/>
          <w:b/>
        </w:rPr>
        <w:t xml:space="preserve">Name: </w:t>
      </w:r>
      <w:r w:rsidRPr="000010C8">
        <w:rPr>
          <w:rFonts w:cstheme="minorHAnsi"/>
          <w:b/>
        </w:rPr>
        <w:fldChar w:fldCharType="begin">
          <w:ffData>
            <w:name w:val="Text10"/>
            <w:enabled/>
            <w:calcOnExit w:val="0"/>
            <w:textInput/>
          </w:ffData>
        </w:fldChar>
      </w:r>
      <w:r w:rsidRPr="000010C8">
        <w:rPr>
          <w:rFonts w:cstheme="minorHAnsi"/>
          <w:b/>
        </w:rPr>
        <w:instrText xml:space="preserve"> FORMTEXT </w:instrText>
      </w:r>
      <w:r w:rsidRPr="000010C8">
        <w:rPr>
          <w:rFonts w:cstheme="minorHAnsi"/>
          <w:b/>
        </w:rPr>
      </w:r>
      <w:r w:rsidRPr="000010C8">
        <w:rPr>
          <w:rFonts w:cstheme="minorHAnsi"/>
          <w:b/>
        </w:rPr>
        <w:fldChar w:fldCharType="separate"/>
      </w:r>
      <w:r w:rsidRPr="000010C8">
        <w:rPr>
          <w:rFonts w:cstheme="minorHAnsi"/>
          <w:b/>
          <w:noProof/>
        </w:rPr>
        <w:t> </w:t>
      </w:r>
      <w:r w:rsidRPr="000010C8">
        <w:rPr>
          <w:rFonts w:cstheme="minorHAnsi"/>
          <w:b/>
          <w:noProof/>
        </w:rPr>
        <w:t> </w:t>
      </w:r>
      <w:r w:rsidRPr="000010C8">
        <w:rPr>
          <w:rFonts w:cstheme="minorHAnsi"/>
          <w:b/>
          <w:noProof/>
        </w:rPr>
        <w:t> </w:t>
      </w:r>
      <w:r w:rsidRPr="000010C8">
        <w:rPr>
          <w:rFonts w:cstheme="minorHAnsi"/>
          <w:b/>
          <w:noProof/>
        </w:rPr>
        <w:t> </w:t>
      </w:r>
      <w:r w:rsidRPr="000010C8">
        <w:rPr>
          <w:rFonts w:cstheme="minorHAnsi"/>
          <w:b/>
          <w:noProof/>
        </w:rPr>
        <w:t> </w:t>
      </w:r>
      <w:r w:rsidRPr="000010C8">
        <w:rPr>
          <w:rFonts w:cstheme="minorHAnsi"/>
          <w:b/>
        </w:rPr>
        <w:fldChar w:fldCharType="end"/>
      </w:r>
      <w:r w:rsidRPr="000010C8">
        <w:rPr>
          <w:rFonts w:cstheme="minorHAnsi"/>
          <w:b/>
        </w:rPr>
        <w:tab/>
      </w:r>
      <w:r w:rsidRPr="000010C8">
        <w:rPr>
          <w:rFonts w:cstheme="minorHAnsi"/>
          <w:b/>
        </w:rPr>
        <w:tab/>
      </w:r>
      <w:r w:rsidRPr="000010C8">
        <w:rPr>
          <w:rFonts w:cstheme="minorHAnsi"/>
          <w:b/>
        </w:rPr>
        <w:tab/>
      </w:r>
      <w:r w:rsidRPr="000010C8">
        <w:rPr>
          <w:rFonts w:cstheme="minorHAnsi"/>
          <w:b/>
        </w:rPr>
        <w:tab/>
      </w:r>
      <w:r w:rsidR="00E35430" w:rsidRPr="000010C8">
        <w:rPr>
          <w:rFonts w:cstheme="minorHAnsi"/>
          <w:b/>
        </w:rPr>
        <w:tab/>
      </w:r>
      <w:r w:rsidRPr="000010C8">
        <w:rPr>
          <w:rFonts w:cstheme="minorHAnsi"/>
          <w:b/>
        </w:rPr>
        <w:t xml:space="preserve">Nature of Relationship: </w:t>
      </w:r>
      <w:r w:rsidRPr="000010C8">
        <w:rPr>
          <w:rFonts w:cstheme="minorHAnsi"/>
          <w:b/>
        </w:rPr>
        <w:fldChar w:fldCharType="begin">
          <w:ffData>
            <w:name w:val="Text10"/>
            <w:enabled/>
            <w:calcOnExit w:val="0"/>
            <w:textInput/>
          </w:ffData>
        </w:fldChar>
      </w:r>
      <w:r w:rsidRPr="000010C8">
        <w:rPr>
          <w:rFonts w:cstheme="minorHAnsi"/>
          <w:b/>
        </w:rPr>
        <w:instrText xml:space="preserve"> FORMTEXT </w:instrText>
      </w:r>
      <w:r w:rsidRPr="000010C8">
        <w:rPr>
          <w:rFonts w:cstheme="minorHAnsi"/>
          <w:b/>
        </w:rPr>
      </w:r>
      <w:r w:rsidRPr="000010C8">
        <w:rPr>
          <w:rFonts w:cstheme="minorHAnsi"/>
          <w:b/>
        </w:rPr>
        <w:fldChar w:fldCharType="separate"/>
      </w:r>
      <w:r w:rsidRPr="000010C8">
        <w:rPr>
          <w:rFonts w:cstheme="minorHAnsi"/>
          <w:b/>
          <w:noProof/>
        </w:rPr>
        <w:t> </w:t>
      </w:r>
      <w:r w:rsidRPr="000010C8">
        <w:rPr>
          <w:rFonts w:cstheme="minorHAnsi"/>
          <w:b/>
          <w:noProof/>
        </w:rPr>
        <w:t> </w:t>
      </w:r>
      <w:r w:rsidRPr="000010C8">
        <w:rPr>
          <w:rFonts w:cstheme="minorHAnsi"/>
          <w:b/>
          <w:noProof/>
        </w:rPr>
        <w:t> </w:t>
      </w:r>
      <w:r w:rsidRPr="000010C8">
        <w:rPr>
          <w:rFonts w:cstheme="minorHAnsi"/>
          <w:b/>
          <w:noProof/>
        </w:rPr>
        <w:t> </w:t>
      </w:r>
      <w:r w:rsidRPr="000010C8">
        <w:rPr>
          <w:rFonts w:cstheme="minorHAnsi"/>
          <w:b/>
          <w:noProof/>
        </w:rPr>
        <w:t> </w:t>
      </w:r>
      <w:r w:rsidRPr="000010C8">
        <w:rPr>
          <w:rFonts w:cstheme="minorHAnsi"/>
          <w:b/>
        </w:rPr>
        <w:fldChar w:fldCharType="end"/>
      </w:r>
    </w:p>
    <w:p w14:paraId="6578432C" w14:textId="77777777" w:rsidR="00F75878" w:rsidRPr="000010C8" w:rsidRDefault="00F75878" w:rsidP="00F343E2">
      <w:pPr>
        <w:spacing w:after="0" w:line="240" w:lineRule="auto"/>
        <w:rPr>
          <w:rFonts w:cstheme="minorHAnsi"/>
          <w:b/>
        </w:rPr>
      </w:pPr>
    </w:p>
    <w:p w14:paraId="51B5D988" w14:textId="77777777" w:rsidR="00B36CBC" w:rsidRPr="000010C8" w:rsidRDefault="00B36CBC" w:rsidP="00F343E2">
      <w:pPr>
        <w:spacing w:after="0" w:line="240" w:lineRule="auto"/>
        <w:rPr>
          <w:rFonts w:cstheme="minorHAnsi"/>
          <w:b/>
        </w:rPr>
      </w:pPr>
      <w:r w:rsidRPr="000010C8">
        <w:rPr>
          <w:rFonts w:cstheme="minorHAnsi"/>
          <w:b/>
        </w:rPr>
        <w:t xml:space="preserve">UC Location: </w:t>
      </w:r>
      <w:r w:rsidRPr="000010C8">
        <w:rPr>
          <w:rFonts w:cstheme="minorHAnsi"/>
          <w:b/>
        </w:rPr>
        <w:fldChar w:fldCharType="begin">
          <w:ffData>
            <w:name w:val="Text10"/>
            <w:enabled/>
            <w:calcOnExit w:val="0"/>
            <w:textInput/>
          </w:ffData>
        </w:fldChar>
      </w:r>
      <w:r w:rsidRPr="000010C8">
        <w:rPr>
          <w:rFonts w:cstheme="minorHAnsi"/>
          <w:b/>
        </w:rPr>
        <w:instrText xml:space="preserve"> FORMTEXT </w:instrText>
      </w:r>
      <w:r w:rsidRPr="000010C8">
        <w:rPr>
          <w:rFonts w:cstheme="minorHAnsi"/>
          <w:b/>
        </w:rPr>
      </w:r>
      <w:r w:rsidRPr="000010C8">
        <w:rPr>
          <w:rFonts w:cstheme="minorHAnsi"/>
          <w:b/>
        </w:rPr>
        <w:fldChar w:fldCharType="separate"/>
      </w:r>
      <w:r w:rsidRPr="000010C8">
        <w:rPr>
          <w:rFonts w:cstheme="minorHAnsi"/>
          <w:b/>
          <w:noProof/>
        </w:rPr>
        <w:t> </w:t>
      </w:r>
      <w:r w:rsidRPr="000010C8">
        <w:rPr>
          <w:rFonts w:cstheme="minorHAnsi"/>
          <w:b/>
          <w:noProof/>
        </w:rPr>
        <w:t> </w:t>
      </w:r>
      <w:r w:rsidRPr="000010C8">
        <w:rPr>
          <w:rFonts w:cstheme="minorHAnsi"/>
          <w:b/>
          <w:noProof/>
        </w:rPr>
        <w:t> </w:t>
      </w:r>
      <w:r w:rsidRPr="000010C8">
        <w:rPr>
          <w:rFonts w:cstheme="minorHAnsi"/>
          <w:b/>
          <w:noProof/>
        </w:rPr>
        <w:t> </w:t>
      </w:r>
      <w:r w:rsidRPr="000010C8">
        <w:rPr>
          <w:rFonts w:cstheme="minorHAnsi"/>
          <w:b/>
          <w:noProof/>
        </w:rPr>
        <w:t> </w:t>
      </w:r>
      <w:r w:rsidRPr="000010C8">
        <w:rPr>
          <w:rFonts w:cstheme="minorHAnsi"/>
          <w:b/>
        </w:rPr>
        <w:fldChar w:fldCharType="end"/>
      </w:r>
      <w:r w:rsidRPr="000010C8">
        <w:rPr>
          <w:rFonts w:cstheme="minorHAnsi"/>
          <w:b/>
        </w:rPr>
        <w:tab/>
      </w:r>
      <w:r w:rsidRPr="000010C8">
        <w:rPr>
          <w:rFonts w:cstheme="minorHAnsi"/>
          <w:b/>
        </w:rPr>
        <w:tab/>
      </w:r>
      <w:r w:rsidRPr="000010C8">
        <w:rPr>
          <w:rFonts w:cstheme="minorHAnsi"/>
          <w:b/>
        </w:rPr>
        <w:tab/>
      </w:r>
      <w:r w:rsidR="00E35430" w:rsidRPr="000010C8">
        <w:rPr>
          <w:rFonts w:cstheme="minorHAnsi"/>
          <w:b/>
        </w:rPr>
        <w:tab/>
      </w:r>
      <w:r w:rsidRPr="000010C8">
        <w:rPr>
          <w:rFonts w:cstheme="minorHAnsi"/>
          <w:b/>
        </w:rPr>
        <w:t xml:space="preserve">Department: </w:t>
      </w:r>
      <w:r w:rsidRPr="000010C8">
        <w:rPr>
          <w:rFonts w:cstheme="minorHAnsi"/>
          <w:b/>
        </w:rPr>
        <w:fldChar w:fldCharType="begin">
          <w:ffData>
            <w:name w:val="Text10"/>
            <w:enabled/>
            <w:calcOnExit w:val="0"/>
            <w:textInput/>
          </w:ffData>
        </w:fldChar>
      </w:r>
      <w:r w:rsidRPr="000010C8">
        <w:rPr>
          <w:rFonts w:cstheme="minorHAnsi"/>
          <w:b/>
        </w:rPr>
        <w:instrText xml:space="preserve"> FORMTEXT </w:instrText>
      </w:r>
      <w:r w:rsidRPr="000010C8">
        <w:rPr>
          <w:rFonts w:cstheme="minorHAnsi"/>
          <w:b/>
        </w:rPr>
      </w:r>
      <w:r w:rsidRPr="000010C8">
        <w:rPr>
          <w:rFonts w:cstheme="minorHAnsi"/>
          <w:b/>
        </w:rPr>
        <w:fldChar w:fldCharType="separate"/>
      </w:r>
      <w:r w:rsidRPr="000010C8">
        <w:rPr>
          <w:rFonts w:cstheme="minorHAnsi"/>
          <w:b/>
          <w:noProof/>
        </w:rPr>
        <w:t> </w:t>
      </w:r>
      <w:r w:rsidRPr="000010C8">
        <w:rPr>
          <w:rFonts w:cstheme="minorHAnsi"/>
          <w:b/>
          <w:noProof/>
        </w:rPr>
        <w:t> </w:t>
      </w:r>
      <w:r w:rsidRPr="000010C8">
        <w:rPr>
          <w:rFonts w:cstheme="minorHAnsi"/>
          <w:b/>
          <w:noProof/>
        </w:rPr>
        <w:t> </w:t>
      </w:r>
      <w:r w:rsidRPr="000010C8">
        <w:rPr>
          <w:rFonts w:cstheme="minorHAnsi"/>
          <w:b/>
          <w:noProof/>
        </w:rPr>
        <w:t> </w:t>
      </w:r>
      <w:r w:rsidRPr="000010C8">
        <w:rPr>
          <w:rFonts w:cstheme="minorHAnsi"/>
          <w:b/>
          <w:noProof/>
        </w:rPr>
        <w:t> </w:t>
      </w:r>
      <w:r w:rsidRPr="000010C8">
        <w:rPr>
          <w:rFonts w:cstheme="minorHAnsi"/>
          <w:b/>
        </w:rPr>
        <w:fldChar w:fldCharType="end"/>
      </w:r>
      <w:r w:rsidRPr="000010C8">
        <w:rPr>
          <w:rFonts w:cstheme="minorHAnsi"/>
          <w:b/>
        </w:rPr>
        <w:tab/>
      </w:r>
      <w:r w:rsidRPr="000010C8">
        <w:rPr>
          <w:rFonts w:cstheme="minorHAnsi"/>
          <w:b/>
        </w:rPr>
        <w:tab/>
      </w:r>
    </w:p>
    <w:p w14:paraId="48671B7C" w14:textId="77777777" w:rsidR="00F75878" w:rsidRPr="000010C8" w:rsidRDefault="00F75878" w:rsidP="00F343E2">
      <w:pPr>
        <w:spacing w:after="0" w:line="240" w:lineRule="auto"/>
        <w:rPr>
          <w:rFonts w:cstheme="minorHAnsi"/>
          <w:b/>
        </w:rPr>
      </w:pPr>
    </w:p>
    <w:p w14:paraId="36963F29" w14:textId="37D85380" w:rsidR="00B36CBC" w:rsidRPr="000010C8" w:rsidRDefault="00B36CBC" w:rsidP="00F343E2">
      <w:pPr>
        <w:spacing w:after="0" w:line="240" w:lineRule="auto"/>
        <w:rPr>
          <w:rFonts w:cstheme="minorHAnsi"/>
          <w:b/>
        </w:rPr>
      </w:pPr>
      <w:r w:rsidRPr="000010C8">
        <w:rPr>
          <w:rFonts w:cstheme="minorHAnsi"/>
          <w:b/>
        </w:rPr>
        <w:t xml:space="preserve">Position: </w:t>
      </w:r>
      <w:r w:rsidRPr="000010C8">
        <w:rPr>
          <w:rFonts w:cstheme="minorHAnsi"/>
          <w:b/>
        </w:rPr>
        <w:fldChar w:fldCharType="begin">
          <w:ffData>
            <w:name w:val="Text10"/>
            <w:enabled/>
            <w:calcOnExit w:val="0"/>
            <w:textInput/>
          </w:ffData>
        </w:fldChar>
      </w:r>
      <w:r w:rsidRPr="000010C8">
        <w:rPr>
          <w:rFonts w:cstheme="minorHAnsi"/>
          <w:b/>
        </w:rPr>
        <w:instrText xml:space="preserve"> FORMTEXT </w:instrText>
      </w:r>
      <w:r w:rsidRPr="000010C8">
        <w:rPr>
          <w:rFonts w:cstheme="minorHAnsi"/>
          <w:b/>
        </w:rPr>
      </w:r>
      <w:r w:rsidRPr="000010C8">
        <w:rPr>
          <w:rFonts w:cstheme="minorHAnsi"/>
          <w:b/>
        </w:rPr>
        <w:fldChar w:fldCharType="separate"/>
      </w:r>
      <w:r w:rsidRPr="000010C8">
        <w:rPr>
          <w:rFonts w:cstheme="minorHAnsi"/>
          <w:b/>
          <w:noProof/>
        </w:rPr>
        <w:t> </w:t>
      </w:r>
      <w:r w:rsidRPr="000010C8">
        <w:rPr>
          <w:rFonts w:cstheme="minorHAnsi"/>
          <w:b/>
          <w:noProof/>
        </w:rPr>
        <w:t> </w:t>
      </w:r>
      <w:r w:rsidRPr="000010C8">
        <w:rPr>
          <w:rFonts w:cstheme="minorHAnsi"/>
          <w:b/>
          <w:noProof/>
        </w:rPr>
        <w:t> </w:t>
      </w:r>
      <w:r w:rsidRPr="000010C8">
        <w:rPr>
          <w:rFonts w:cstheme="minorHAnsi"/>
          <w:b/>
          <w:noProof/>
        </w:rPr>
        <w:t> </w:t>
      </w:r>
      <w:r w:rsidRPr="000010C8">
        <w:rPr>
          <w:rFonts w:cstheme="minorHAnsi"/>
          <w:b/>
          <w:noProof/>
        </w:rPr>
        <w:t> </w:t>
      </w:r>
      <w:r w:rsidRPr="000010C8">
        <w:rPr>
          <w:rFonts w:cstheme="minorHAnsi"/>
          <w:b/>
        </w:rPr>
        <w:fldChar w:fldCharType="end"/>
      </w:r>
      <w:r w:rsidRPr="000010C8">
        <w:rPr>
          <w:rFonts w:cstheme="minorHAnsi"/>
          <w:b/>
        </w:rPr>
        <w:tab/>
      </w:r>
      <w:r w:rsidRPr="000010C8">
        <w:rPr>
          <w:rFonts w:cstheme="minorHAnsi"/>
          <w:b/>
        </w:rPr>
        <w:tab/>
      </w:r>
      <w:r w:rsidRPr="000010C8">
        <w:rPr>
          <w:rFonts w:cstheme="minorHAnsi"/>
          <w:b/>
        </w:rPr>
        <w:tab/>
      </w:r>
      <w:r w:rsidRPr="000010C8">
        <w:rPr>
          <w:rFonts w:cstheme="minorHAnsi"/>
          <w:b/>
        </w:rPr>
        <w:tab/>
      </w:r>
      <w:r w:rsidR="00E35430" w:rsidRPr="000010C8">
        <w:rPr>
          <w:rFonts w:cstheme="minorHAnsi"/>
          <w:b/>
        </w:rPr>
        <w:tab/>
      </w:r>
      <w:r w:rsidRPr="000010C8">
        <w:rPr>
          <w:rFonts w:cstheme="minorHAnsi"/>
          <w:b/>
        </w:rPr>
        <w:t xml:space="preserve">Date of Separation: </w:t>
      </w:r>
      <w:r w:rsidR="0061562B">
        <w:rPr>
          <w:rFonts w:cstheme="minorHAnsi"/>
          <w:b/>
        </w:rPr>
        <w:fldChar w:fldCharType="begin">
          <w:ffData>
            <w:name w:val=""/>
            <w:enabled/>
            <w:calcOnExit w:val="0"/>
            <w:textInput/>
          </w:ffData>
        </w:fldChar>
      </w:r>
      <w:r w:rsidR="0061562B">
        <w:rPr>
          <w:rFonts w:cstheme="minorHAnsi"/>
          <w:b/>
        </w:rPr>
        <w:instrText xml:space="preserve"> FORMTEXT </w:instrText>
      </w:r>
      <w:r w:rsidR="0061562B">
        <w:rPr>
          <w:rFonts w:cstheme="minorHAnsi"/>
          <w:b/>
        </w:rPr>
      </w:r>
      <w:r w:rsidR="0061562B">
        <w:rPr>
          <w:rFonts w:cstheme="minorHAnsi"/>
          <w:b/>
        </w:rPr>
        <w:fldChar w:fldCharType="separate"/>
      </w:r>
      <w:r w:rsidR="0061562B">
        <w:rPr>
          <w:rFonts w:cstheme="minorHAnsi"/>
          <w:b/>
          <w:noProof/>
        </w:rPr>
        <w:t> </w:t>
      </w:r>
      <w:r w:rsidR="0061562B">
        <w:rPr>
          <w:rFonts w:cstheme="minorHAnsi"/>
          <w:b/>
          <w:noProof/>
        </w:rPr>
        <w:t> </w:t>
      </w:r>
      <w:r w:rsidR="0061562B">
        <w:rPr>
          <w:rFonts w:cstheme="minorHAnsi"/>
          <w:b/>
          <w:noProof/>
        </w:rPr>
        <w:t> </w:t>
      </w:r>
      <w:r w:rsidR="0061562B">
        <w:rPr>
          <w:rFonts w:cstheme="minorHAnsi"/>
          <w:b/>
          <w:noProof/>
        </w:rPr>
        <w:t> </w:t>
      </w:r>
      <w:r w:rsidR="0061562B">
        <w:rPr>
          <w:rFonts w:cstheme="minorHAnsi"/>
          <w:b/>
          <w:noProof/>
        </w:rPr>
        <w:t> </w:t>
      </w:r>
      <w:r w:rsidR="0061562B">
        <w:rPr>
          <w:rFonts w:cstheme="minorHAnsi"/>
          <w:b/>
        </w:rPr>
        <w:fldChar w:fldCharType="end"/>
      </w:r>
    </w:p>
    <w:p w14:paraId="3D01DCF0" w14:textId="77777777" w:rsidR="005360B5" w:rsidRPr="000010C8" w:rsidRDefault="005360B5" w:rsidP="00F343E2">
      <w:pPr>
        <w:spacing w:after="0" w:line="240" w:lineRule="auto"/>
        <w:rPr>
          <w:rFonts w:cstheme="minorHAnsi"/>
          <w:b/>
        </w:rPr>
      </w:pPr>
    </w:p>
    <w:tbl>
      <w:tblPr>
        <w:tblStyle w:val="PlainTable11"/>
        <w:tblW w:w="10885" w:type="dxa"/>
        <w:tblLook w:val="04A0" w:firstRow="1" w:lastRow="0" w:firstColumn="1" w:lastColumn="0" w:noHBand="0" w:noVBand="1"/>
      </w:tblPr>
      <w:tblGrid>
        <w:gridCol w:w="9265"/>
        <w:gridCol w:w="1620"/>
      </w:tblGrid>
      <w:tr w:rsidR="005360B5" w:rsidRPr="000010C8" w14:paraId="0A71774C" w14:textId="77777777" w:rsidTr="007E5F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vAlign w:val="center"/>
          </w:tcPr>
          <w:p w14:paraId="0B85C340" w14:textId="77777777" w:rsidR="005360B5" w:rsidRPr="000010C8" w:rsidRDefault="005360B5" w:rsidP="00130624">
            <w:pPr>
              <w:spacing w:after="0" w:line="240" w:lineRule="auto"/>
              <w:rPr>
                <w:rFonts w:cstheme="minorHAnsi"/>
                <w:b w:val="0"/>
              </w:rPr>
            </w:pPr>
            <w:r w:rsidRPr="000010C8">
              <w:rPr>
                <w:rFonts w:cstheme="minorHAnsi"/>
                <w:b w:val="0"/>
              </w:rPr>
              <w:t>Will you or your near relative be providing goods or services?</w:t>
            </w:r>
          </w:p>
        </w:tc>
        <w:tc>
          <w:tcPr>
            <w:tcW w:w="1620" w:type="dxa"/>
          </w:tcPr>
          <w:p w14:paraId="25A01C7C" w14:textId="5FDC303F" w:rsidR="005360B5" w:rsidRPr="000010C8" w:rsidRDefault="005360B5" w:rsidP="00E35430">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rPr>
              <w:t xml:space="preserve"> NO</w:t>
            </w:r>
          </w:p>
        </w:tc>
      </w:tr>
      <w:tr w:rsidR="005360B5" w:rsidRPr="000010C8" w14:paraId="79E6C9B7" w14:textId="77777777" w:rsidTr="007E5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vAlign w:val="center"/>
          </w:tcPr>
          <w:p w14:paraId="3DFA6591" w14:textId="77777777" w:rsidR="005360B5" w:rsidRPr="000010C8" w:rsidRDefault="005360B5" w:rsidP="00130624">
            <w:pPr>
              <w:spacing w:after="0" w:line="240" w:lineRule="auto"/>
              <w:rPr>
                <w:rFonts w:cstheme="minorHAnsi"/>
                <w:b w:val="0"/>
              </w:rPr>
            </w:pPr>
            <w:r w:rsidRPr="000010C8">
              <w:rPr>
                <w:rFonts w:cstheme="minorHAnsi"/>
                <w:b w:val="0"/>
              </w:rPr>
              <w:t>Are those goods or services available through other commercial sources or through the University?</w:t>
            </w:r>
          </w:p>
        </w:tc>
        <w:tc>
          <w:tcPr>
            <w:tcW w:w="1620" w:type="dxa"/>
          </w:tcPr>
          <w:p w14:paraId="4A17460A" w14:textId="5B896FA1" w:rsidR="005360B5" w:rsidRPr="000010C8" w:rsidRDefault="005360B5" w:rsidP="00E35430">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tc>
      </w:tr>
      <w:tr w:rsidR="005360B5" w:rsidRPr="000010C8" w14:paraId="7B320F0B" w14:textId="77777777" w:rsidTr="007E5FFF">
        <w:tc>
          <w:tcPr>
            <w:cnfStyle w:val="001000000000" w:firstRow="0" w:lastRow="0" w:firstColumn="1" w:lastColumn="0" w:oddVBand="0" w:evenVBand="0" w:oddHBand="0" w:evenHBand="0" w:firstRowFirstColumn="0" w:firstRowLastColumn="0" w:lastRowFirstColumn="0" w:lastRowLastColumn="0"/>
            <w:tcW w:w="9265" w:type="dxa"/>
            <w:vAlign w:val="center"/>
          </w:tcPr>
          <w:p w14:paraId="25D57AC0" w14:textId="77777777" w:rsidR="005360B5" w:rsidRPr="000010C8" w:rsidRDefault="005360B5" w:rsidP="00130624">
            <w:pPr>
              <w:spacing w:after="0" w:line="240" w:lineRule="auto"/>
              <w:rPr>
                <w:rFonts w:cstheme="minorHAnsi"/>
                <w:b w:val="0"/>
              </w:rPr>
            </w:pPr>
            <w:r w:rsidRPr="000010C8">
              <w:rPr>
                <w:rFonts w:cstheme="minorHAnsi"/>
                <w:b w:val="0"/>
              </w:rPr>
              <w:t>Do you or your near relative currently work in the department you are contracting with?</w:t>
            </w:r>
          </w:p>
        </w:tc>
        <w:tc>
          <w:tcPr>
            <w:tcW w:w="1620" w:type="dxa"/>
          </w:tcPr>
          <w:p w14:paraId="09D2E89A" w14:textId="31732A68" w:rsidR="005360B5" w:rsidRPr="000010C8" w:rsidRDefault="005360B5" w:rsidP="00E35430">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tc>
      </w:tr>
      <w:tr w:rsidR="005360B5" w:rsidRPr="000010C8" w14:paraId="0FBD3792" w14:textId="77777777" w:rsidTr="007E5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vAlign w:val="center"/>
          </w:tcPr>
          <w:p w14:paraId="4A78148D" w14:textId="77777777" w:rsidR="005360B5" w:rsidRPr="000010C8" w:rsidRDefault="005360B5" w:rsidP="00130624">
            <w:pPr>
              <w:spacing w:after="0" w:line="240" w:lineRule="auto"/>
              <w:rPr>
                <w:rFonts w:cstheme="minorHAnsi"/>
                <w:b w:val="0"/>
              </w:rPr>
            </w:pPr>
            <w:r w:rsidRPr="000010C8">
              <w:rPr>
                <w:rFonts w:cstheme="minorHAnsi"/>
                <w:b w:val="0"/>
              </w:rPr>
              <w:t>Have or will you or your near relative be involved in any aspect of engaging this contract (i.e. planning, negotiations, transactions, arrangements, recommendations, etc.)?</w:t>
            </w:r>
          </w:p>
        </w:tc>
        <w:tc>
          <w:tcPr>
            <w:tcW w:w="1620" w:type="dxa"/>
          </w:tcPr>
          <w:p w14:paraId="7BB9534A" w14:textId="50FBF8AF" w:rsidR="005360B5" w:rsidRPr="000010C8" w:rsidRDefault="005360B5" w:rsidP="00E35430">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tc>
      </w:tr>
      <w:tr w:rsidR="005360B5" w:rsidRPr="000010C8" w14:paraId="12936064" w14:textId="77777777" w:rsidTr="007E5FFF">
        <w:tc>
          <w:tcPr>
            <w:cnfStyle w:val="001000000000" w:firstRow="0" w:lastRow="0" w:firstColumn="1" w:lastColumn="0" w:oddVBand="0" w:evenVBand="0" w:oddHBand="0" w:evenHBand="0" w:firstRowFirstColumn="0" w:firstRowLastColumn="0" w:lastRowFirstColumn="0" w:lastRowLastColumn="0"/>
            <w:tcW w:w="9265" w:type="dxa"/>
            <w:vAlign w:val="center"/>
          </w:tcPr>
          <w:p w14:paraId="69098EEA" w14:textId="77777777" w:rsidR="005360B5" w:rsidRPr="000010C8" w:rsidRDefault="005360B5" w:rsidP="00130624">
            <w:pPr>
              <w:spacing w:after="0" w:line="240" w:lineRule="auto"/>
              <w:rPr>
                <w:rFonts w:cstheme="minorHAnsi"/>
                <w:b w:val="0"/>
              </w:rPr>
            </w:pPr>
            <w:r w:rsidRPr="000010C8">
              <w:rPr>
                <w:rFonts w:cstheme="minorHAnsi"/>
                <w:b w:val="0"/>
              </w:rPr>
              <w:t>Have or will you or your near relative be overseeing any aspect of this contract (i.e. Supervising, selecting, overseeing details of contract, approvals of funding, etc.)?</w:t>
            </w:r>
          </w:p>
        </w:tc>
        <w:tc>
          <w:tcPr>
            <w:tcW w:w="1620" w:type="dxa"/>
          </w:tcPr>
          <w:p w14:paraId="2EBC8DA9" w14:textId="4305CB45" w:rsidR="005360B5" w:rsidRPr="000010C8" w:rsidRDefault="005360B5" w:rsidP="00E35430">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tc>
      </w:tr>
      <w:tr w:rsidR="005360B5" w:rsidRPr="000010C8" w14:paraId="6D20AAF4" w14:textId="77777777" w:rsidTr="007E5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vAlign w:val="center"/>
          </w:tcPr>
          <w:p w14:paraId="3AE5A78F" w14:textId="77777777" w:rsidR="005360B5" w:rsidRPr="000010C8" w:rsidRDefault="005360B5" w:rsidP="00130624">
            <w:pPr>
              <w:spacing w:after="0" w:line="240" w:lineRule="auto"/>
              <w:rPr>
                <w:rFonts w:cstheme="minorHAnsi"/>
                <w:b w:val="0"/>
              </w:rPr>
            </w:pPr>
            <w:r w:rsidRPr="000010C8">
              <w:rPr>
                <w:rFonts w:cstheme="minorHAnsi"/>
                <w:b w:val="0"/>
              </w:rPr>
              <w:t>Do you or your near relative have any past, current, or future responsibility for, or involvement in this contract?</w:t>
            </w:r>
          </w:p>
        </w:tc>
        <w:tc>
          <w:tcPr>
            <w:tcW w:w="1620" w:type="dxa"/>
          </w:tcPr>
          <w:p w14:paraId="1759DA84" w14:textId="4DA6D6DB" w:rsidR="005360B5" w:rsidRPr="000010C8" w:rsidRDefault="005360B5" w:rsidP="00E35430">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tc>
      </w:tr>
      <w:tr w:rsidR="005360B5" w:rsidRPr="000010C8" w14:paraId="788547EC" w14:textId="77777777" w:rsidTr="007E5FFF">
        <w:tc>
          <w:tcPr>
            <w:cnfStyle w:val="001000000000" w:firstRow="0" w:lastRow="0" w:firstColumn="1" w:lastColumn="0" w:oddVBand="0" w:evenVBand="0" w:oddHBand="0" w:evenHBand="0" w:firstRowFirstColumn="0" w:firstRowLastColumn="0" w:lastRowFirstColumn="0" w:lastRowLastColumn="0"/>
            <w:tcW w:w="10885" w:type="dxa"/>
            <w:gridSpan w:val="2"/>
            <w:vAlign w:val="center"/>
          </w:tcPr>
          <w:p w14:paraId="194B4AE7" w14:textId="77777777" w:rsidR="005360B5" w:rsidRPr="000010C8" w:rsidRDefault="005360B5" w:rsidP="00130624">
            <w:pPr>
              <w:spacing w:after="0" w:line="240" w:lineRule="auto"/>
              <w:rPr>
                <w:rFonts w:cstheme="minorHAnsi"/>
                <w:b w:val="0"/>
              </w:rPr>
            </w:pPr>
            <w:r w:rsidRPr="000010C8">
              <w:rPr>
                <w:rFonts w:cstheme="minorHAnsi"/>
              </w:rPr>
              <w:t>Please  describe all your financial interests (or the financial interests of your near relative) through, in or with any business entity involved in this contract:</w:t>
            </w:r>
          </w:p>
        </w:tc>
      </w:tr>
      <w:tr w:rsidR="005360B5" w:rsidRPr="000010C8" w14:paraId="60DAFC21" w14:textId="77777777" w:rsidTr="007E5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vAlign w:val="center"/>
          </w:tcPr>
          <w:p w14:paraId="2C2517EE" w14:textId="77777777" w:rsidR="005360B5" w:rsidRPr="000010C8" w:rsidRDefault="001438F5" w:rsidP="00130624">
            <w:pPr>
              <w:spacing w:after="0" w:line="240" w:lineRule="auto"/>
              <w:rPr>
                <w:rFonts w:cstheme="minorHAnsi"/>
                <w:b w:val="0"/>
              </w:rPr>
            </w:pPr>
            <w:r w:rsidRPr="000010C8">
              <w:rPr>
                <w:rFonts w:cstheme="minorHAnsi"/>
                <w:b w:val="0"/>
              </w:rPr>
              <w:t>Do you own or control more than 10% interest in a business which proposes to rent or sell goods or provide services to the University?</w:t>
            </w:r>
          </w:p>
        </w:tc>
        <w:tc>
          <w:tcPr>
            <w:tcW w:w="1620" w:type="dxa"/>
          </w:tcPr>
          <w:p w14:paraId="2613CE38" w14:textId="21BBE721" w:rsidR="005360B5" w:rsidRPr="000010C8" w:rsidRDefault="005360B5" w:rsidP="0013062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tc>
      </w:tr>
      <w:tr w:rsidR="001438F5" w:rsidRPr="000010C8" w14:paraId="1645C76F" w14:textId="77777777" w:rsidTr="007E5FFF">
        <w:tc>
          <w:tcPr>
            <w:cnfStyle w:val="001000000000" w:firstRow="0" w:lastRow="0" w:firstColumn="1" w:lastColumn="0" w:oddVBand="0" w:evenVBand="0" w:oddHBand="0" w:evenHBand="0" w:firstRowFirstColumn="0" w:firstRowLastColumn="0" w:lastRowFirstColumn="0" w:lastRowLastColumn="0"/>
            <w:tcW w:w="9265" w:type="dxa"/>
            <w:vAlign w:val="center"/>
          </w:tcPr>
          <w:p w14:paraId="4C076A42" w14:textId="77777777" w:rsidR="001438F5" w:rsidRPr="000010C8" w:rsidRDefault="001438F5" w:rsidP="00130624">
            <w:pPr>
              <w:spacing w:after="0" w:line="240" w:lineRule="auto"/>
              <w:rPr>
                <w:rFonts w:cstheme="minorHAnsi"/>
                <w:b w:val="0"/>
              </w:rPr>
            </w:pPr>
            <w:r w:rsidRPr="000010C8">
              <w:rPr>
                <w:rFonts w:cstheme="minorHAnsi"/>
                <w:b w:val="0"/>
              </w:rPr>
              <w:t>Does your near relative own or control more than 10% interest in a business which proposes to rent or sell goods or provide services to the University?</w:t>
            </w:r>
          </w:p>
        </w:tc>
        <w:tc>
          <w:tcPr>
            <w:tcW w:w="1620" w:type="dxa"/>
          </w:tcPr>
          <w:p w14:paraId="538451DF" w14:textId="102F7429" w:rsidR="001438F5" w:rsidRPr="000010C8" w:rsidRDefault="001438F5" w:rsidP="0013062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tc>
      </w:tr>
      <w:tr w:rsidR="001438F5" w:rsidRPr="000010C8" w14:paraId="3D043F41" w14:textId="77777777" w:rsidTr="007E5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vAlign w:val="center"/>
          </w:tcPr>
          <w:p w14:paraId="0E00A4A0" w14:textId="77777777" w:rsidR="001438F5" w:rsidRPr="000010C8" w:rsidRDefault="001438F5" w:rsidP="00130624">
            <w:pPr>
              <w:spacing w:after="0" w:line="240" w:lineRule="auto"/>
              <w:rPr>
                <w:rFonts w:cstheme="minorHAnsi"/>
                <w:b w:val="0"/>
              </w:rPr>
            </w:pPr>
            <w:r w:rsidRPr="000010C8">
              <w:rPr>
                <w:rFonts w:cstheme="minorHAnsi"/>
                <w:b w:val="0"/>
              </w:rPr>
              <w:t>Are you or your near relative a director, officer, partner, trustee, employee or hold any position of management in this organization?</w:t>
            </w:r>
          </w:p>
        </w:tc>
        <w:tc>
          <w:tcPr>
            <w:tcW w:w="1620" w:type="dxa"/>
          </w:tcPr>
          <w:p w14:paraId="49B8438C" w14:textId="39FCC2A3" w:rsidR="001438F5" w:rsidRPr="000010C8" w:rsidRDefault="001438F5" w:rsidP="0013062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tc>
      </w:tr>
      <w:tr w:rsidR="00130624" w:rsidRPr="000010C8" w14:paraId="0EBCB306" w14:textId="77777777" w:rsidTr="007E5FFF">
        <w:tc>
          <w:tcPr>
            <w:cnfStyle w:val="001000000000" w:firstRow="0" w:lastRow="0" w:firstColumn="1" w:lastColumn="0" w:oddVBand="0" w:evenVBand="0" w:oddHBand="0" w:evenHBand="0" w:firstRowFirstColumn="0" w:firstRowLastColumn="0" w:lastRowFirstColumn="0" w:lastRowLastColumn="0"/>
            <w:tcW w:w="9265" w:type="dxa"/>
            <w:vAlign w:val="center"/>
          </w:tcPr>
          <w:p w14:paraId="66FB81F1" w14:textId="77777777" w:rsidR="00130624" w:rsidRPr="000010C8" w:rsidRDefault="00E51BEF" w:rsidP="00130624">
            <w:pPr>
              <w:spacing w:after="0" w:line="240" w:lineRule="auto"/>
              <w:rPr>
                <w:rFonts w:cstheme="minorHAnsi"/>
                <w:b w:val="0"/>
              </w:rPr>
            </w:pPr>
            <w:r w:rsidRPr="000010C8">
              <w:rPr>
                <w:rFonts w:cstheme="minorHAnsi"/>
                <w:b w:val="0"/>
              </w:rPr>
              <w:t>Do you or your near relative hold stock or other investment interests with the above listed contractor/collaborating organization?</w:t>
            </w:r>
          </w:p>
        </w:tc>
        <w:tc>
          <w:tcPr>
            <w:tcW w:w="1620" w:type="dxa"/>
          </w:tcPr>
          <w:p w14:paraId="59B4F8E1" w14:textId="442A85E3" w:rsidR="00130624" w:rsidRPr="000010C8" w:rsidRDefault="00E51BEF" w:rsidP="0013062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tc>
      </w:tr>
      <w:tr w:rsidR="00130624" w:rsidRPr="000010C8" w14:paraId="58E3A51D" w14:textId="77777777" w:rsidTr="007E5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vAlign w:val="center"/>
          </w:tcPr>
          <w:p w14:paraId="782C9424" w14:textId="77777777" w:rsidR="00130624" w:rsidRPr="000010C8" w:rsidRDefault="00E51BEF" w:rsidP="00130624">
            <w:pPr>
              <w:spacing w:after="0" w:line="240" w:lineRule="auto"/>
              <w:rPr>
                <w:rFonts w:cstheme="minorHAnsi"/>
                <w:b w:val="0"/>
              </w:rPr>
            </w:pPr>
            <w:r w:rsidRPr="000010C8">
              <w:rPr>
                <w:rFonts w:cstheme="minorHAnsi"/>
                <w:b w:val="0"/>
              </w:rPr>
              <w:t>Are you or your near relative an owner or partner of the above listed organization?</w:t>
            </w:r>
          </w:p>
        </w:tc>
        <w:tc>
          <w:tcPr>
            <w:tcW w:w="1620" w:type="dxa"/>
          </w:tcPr>
          <w:p w14:paraId="613C144C" w14:textId="5E9721DB" w:rsidR="00130624" w:rsidRPr="000010C8" w:rsidRDefault="00E51BEF" w:rsidP="0013062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tc>
      </w:tr>
      <w:tr w:rsidR="00130624" w:rsidRPr="000010C8" w14:paraId="076EBB5E" w14:textId="77777777" w:rsidTr="007E5FFF">
        <w:tc>
          <w:tcPr>
            <w:cnfStyle w:val="001000000000" w:firstRow="0" w:lastRow="0" w:firstColumn="1" w:lastColumn="0" w:oddVBand="0" w:evenVBand="0" w:oddHBand="0" w:evenHBand="0" w:firstRowFirstColumn="0" w:firstRowLastColumn="0" w:lastRowFirstColumn="0" w:lastRowLastColumn="0"/>
            <w:tcW w:w="9265" w:type="dxa"/>
            <w:vAlign w:val="center"/>
          </w:tcPr>
          <w:p w14:paraId="30422CE4" w14:textId="77777777" w:rsidR="00130624" w:rsidRPr="000010C8" w:rsidRDefault="00E51BEF" w:rsidP="00130624">
            <w:pPr>
              <w:spacing w:after="0" w:line="240" w:lineRule="auto"/>
              <w:rPr>
                <w:rFonts w:cstheme="minorHAnsi"/>
                <w:b w:val="0"/>
              </w:rPr>
            </w:pPr>
            <w:r w:rsidRPr="000010C8">
              <w:rPr>
                <w:rFonts w:cstheme="minorHAnsi"/>
                <w:b w:val="0"/>
              </w:rPr>
              <w:t>Have or will you or your near relative receive royalties paid by, or licenses and other agreements held with the above listed contractor/organization?</w:t>
            </w:r>
          </w:p>
        </w:tc>
        <w:tc>
          <w:tcPr>
            <w:tcW w:w="1620" w:type="dxa"/>
          </w:tcPr>
          <w:p w14:paraId="75C0FB1F" w14:textId="7DB9898B" w:rsidR="00130624" w:rsidRPr="000010C8" w:rsidRDefault="00E51BEF" w:rsidP="0013062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tc>
      </w:tr>
      <w:tr w:rsidR="00130624" w:rsidRPr="000010C8" w14:paraId="728C65FF" w14:textId="77777777" w:rsidTr="007E5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vAlign w:val="center"/>
          </w:tcPr>
          <w:p w14:paraId="3E16B63A" w14:textId="77777777" w:rsidR="00130624" w:rsidRPr="000010C8" w:rsidRDefault="00E51BEF" w:rsidP="00130624">
            <w:pPr>
              <w:spacing w:after="0" w:line="240" w:lineRule="auto"/>
              <w:rPr>
                <w:rFonts w:cstheme="minorHAnsi"/>
                <w:b w:val="0"/>
              </w:rPr>
            </w:pPr>
            <w:r w:rsidRPr="000010C8">
              <w:rPr>
                <w:rFonts w:cstheme="minorHAnsi"/>
                <w:b w:val="0"/>
              </w:rPr>
              <w:t>Do you or your near relative have any business arrangements, consultant agreements, pending severance arrangements with the above listed contractor/ organization?</w:t>
            </w:r>
          </w:p>
        </w:tc>
        <w:tc>
          <w:tcPr>
            <w:tcW w:w="1620" w:type="dxa"/>
          </w:tcPr>
          <w:p w14:paraId="0859A7F0" w14:textId="2901160E" w:rsidR="00130624" w:rsidRPr="000010C8" w:rsidRDefault="00E51BEF" w:rsidP="0013062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tc>
      </w:tr>
      <w:tr w:rsidR="00130624" w:rsidRPr="000010C8" w14:paraId="17F20420" w14:textId="77777777" w:rsidTr="007E5FFF">
        <w:tc>
          <w:tcPr>
            <w:cnfStyle w:val="001000000000" w:firstRow="0" w:lastRow="0" w:firstColumn="1" w:lastColumn="0" w:oddVBand="0" w:evenVBand="0" w:oddHBand="0" w:evenHBand="0" w:firstRowFirstColumn="0" w:firstRowLastColumn="0" w:lastRowFirstColumn="0" w:lastRowLastColumn="0"/>
            <w:tcW w:w="9265" w:type="dxa"/>
            <w:vAlign w:val="center"/>
          </w:tcPr>
          <w:p w14:paraId="0F31D03D" w14:textId="77777777" w:rsidR="00130624" w:rsidRPr="000010C8" w:rsidRDefault="00E51BEF" w:rsidP="00130624">
            <w:pPr>
              <w:spacing w:after="0" w:line="240" w:lineRule="auto"/>
              <w:rPr>
                <w:rFonts w:cstheme="minorHAnsi"/>
                <w:b w:val="0"/>
              </w:rPr>
            </w:pPr>
            <w:r w:rsidRPr="000010C8">
              <w:rPr>
                <w:rFonts w:cstheme="minorHAnsi"/>
                <w:b w:val="0"/>
              </w:rPr>
              <w:t>Do you or the near relative have any interest in real property with the contractor/collaborating organization?</w:t>
            </w:r>
          </w:p>
        </w:tc>
        <w:tc>
          <w:tcPr>
            <w:tcW w:w="1620" w:type="dxa"/>
          </w:tcPr>
          <w:p w14:paraId="050E7D85" w14:textId="19BD7218" w:rsidR="00130624" w:rsidRPr="000010C8" w:rsidRDefault="00E51BEF" w:rsidP="0013062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tc>
      </w:tr>
      <w:tr w:rsidR="00130624" w:rsidRPr="000010C8" w14:paraId="2A1F2785" w14:textId="77777777" w:rsidTr="007E5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vAlign w:val="center"/>
          </w:tcPr>
          <w:p w14:paraId="3A950AEE" w14:textId="77777777" w:rsidR="00130624" w:rsidRPr="000010C8" w:rsidRDefault="00E51BEF" w:rsidP="00130624">
            <w:pPr>
              <w:spacing w:after="0" w:line="240" w:lineRule="auto"/>
              <w:rPr>
                <w:rFonts w:cstheme="minorHAnsi"/>
                <w:b w:val="0"/>
              </w:rPr>
            </w:pPr>
            <w:r w:rsidRPr="000010C8">
              <w:rPr>
                <w:rFonts w:cstheme="minorHAnsi"/>
                <w:b w:val="0"/>
              </w:rPr>
              <w:t>Are the personal finances, income, assets or liabilities of you or your near relative likely to go up or down by $250 or more in a 12 month period as a result of this contract?</w:t>
            </w:r>
          </w:p>
        </w:tc>
        <w:tc>
          <w:tcPr>
            <w:tcW w:w="1620" w:type="dxa"/>
          </w:tcPr>
          <w:p w14:paraId="02D114FF" w14:textId="2B86B988" w:rsidR="00130624" w:rsidRPr="000010C8" w:rsidRDefault="00E51BEF" w:rsidP="0013062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tc>
      </w:tr>
      <w:tr w:rsidR="00130624" w:rsidRPr="000010C8" w14:paraId="43EDB09F" w14:textId="77777777" w:rsidTr="007E5FFF">
        <w:tc>
          <w:tcPr>
            <w:cnfStyle w:val="001000000000" w:firstRow="0" w:lastRow="0" w:firstColumn="1" w:lastColumn="0" w:oddVBand="0" w:evenVBand="0" w:oddHBand="0" w:evenHBand="0" w:firstRowFirstColumn="0" w:firstRowLastColumn="0" w:lastRowFirstColumn="0" w:lastRowLastColumn="0"/>
            <w:tcW w:w="9265" w:type="dxa"/>
            <w:vAlign w:val="center"/>
          </w:tcPr>
          <w:p w14:paraId="083BEB98" w14:textId="77777777" w:rsidR="00130624" w:rsidRPr="000010C8" w:rsidRDefault="00E51BEF" w:rsidP="00130624">
            <w:pPr>
              <w:spacing w:after="0" w:line="240" w:lineRule="auto"/>
              <w:rPr>
                <w:rFonts w:cstheme="minorHAnsi"/>
                <w:b w:val="0"/>
              </w:rPr>
            </w:pPr>
            <w:r w:rsidRPr="000010C8">
              <w:rPr>
                <w:rFonts w:cstheme="minorHAnsi"/>
                <w:b w:val="0"/>
              </w:rPr>
              <w:t>Do you certify that no University time, material, equipment, or facilities have been or will be used in connection with any resulting purchase order or contract?</w:t>
            </w:r>
          </w:p>
        </w:tc>
        <w:tc>
          <w:tcPr>
            <w:tcW w:w="1620" w:type="dxa"/>
          </w:tcPr>
          <w:p w14:paraId="7DC9DB44" w14:textId="53D88BA2" w:rsidR="00130624" w:rsidRPr="000010C8" w:rsidRDefault="00E51BEF" w:rsidP="0013062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YES </w:t>
            </w:r>
            <w:r w:rsidRPr="000010C8">
              <w:rPr>
                <w:rFonts w:cstheme="minorHAnsi"/>
              </w:rPr>
              <w:fldChar w:fldCharType="begin">
                <w:ffData>
                  <w:name w:val="Check5"/>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tc>
      </w:tr>
    </w:tbl>
    <w:p w14:paraId="109D936A" w14:textId="77777777" w:rsidR="00F75878" w:rsidRPr="000010C8" w:rsidRDefault="00F75878" w:rsidP="00F343E2">
      <w:pPr>
        <w:spacing w:after="0" w:line="240" w:lineRule="auto"/>
        <w:rPr>
          <w:rFonts w:cstheme="minorHAnsi"/>
          <w:b/>
        </w:rPr>
      </w:pPr>
    </w:p>
    <w:p w14:paraId="29F993A9" w14:textId="23F2183D" w:rsidR="00E60C4E" w:rsidRPr="00F34354" w:rsidRDefault="00A72EBA" w:rsidP="00E60C4E">
      <w:pPr>
        <w:spacing w:after="0" w:line="240" w:lineRule="auto"/>
        <w:rPr>
          <w:rFonts w:cstheme="minorHAnsi"/>
          <w:b/>
        </w:rPr>
      </w:pPr>
      <w:r>
        <w:rPr>
          <w:rFonts w:cstheme="minorHAnsi"/>
        </w:rPr>
        <w:t>Please provide additional i</w:t>
      </w:r>
      <w:r w:rsidR="00E60C4E" w:rsidRPr="00E60C4E">
        <w:rPr>
          <w:rFonts w:cstheme="minorHAnsi"/>
        </w:rPr>
        <w:t>nformation if there were any “YES” responses listed above</w:t>
      </w:r>
      <w:r w:rsidR="00E60C4E">
        <w:rPr>
          <w:rFonts w:cstheme="minorHAnsi"/>
          <w:b/>
        </w:rPr>
        <w:t xml:space="preserve">: </w:t>
      </w:r>
      <w:r w:rsidR="00E60C4E">
        <w:rPr>
          <w:rFonts w:cstheme="minorHAnsi"/>
          <w:u w:val="single"/>
        </w:rPr>
        <w:fldChar w:fldCharType="begin">
          <w:ffData>
            <w:name w:val=""/>
            <w:enabled/>
            <w:calcOnExit w:val="0"/>
            <w:textInput/>
          </w:ffData>
        </w:fldChar>
      </w:r>
      <w:r w:rsidR="00E60C4E">
        <w:rPr>
          <w:rFonts w:cstheme="minorHAnsi"/>
          <w:u w:val="single"/>
        </w:rPr>
        <w:instrText xml:space="preserve"> FORMTEXT </w:instrText>
      </w:r>
      <w:r w:rsidR="00E60C4E">
        <w:rPr>
          <w:rFonts w:cstheme="minorHAnsi"/>
          <w:u w:val="single"/>
        </w:rPr>
      </w:r>
      <w:r w:rsidR="00E60C4E">
        <w:rPr>
          <w:rFonts w:cstheme="minorHAnsi"/>
          <w:u w:val="single"/>
        </w:rPr>
        <w:fldChar w:fldCharType="separate"/>
      </w:r>
      <w:r w:rsidR="00E60C4E">
        <w:rPr>
          <w:rFonts w:cstheme="minorHAnsi"/>
          <w:noProof/>
          <w:u w:val="single"/>
        </w:rPr>
        <w:t> </w:t>
      </w:r>
      <w:r w:rsidR="00E60C4E">
        <w:rPr>
          <w:rFonts w:cstheme="minorHAnsi"/>
          <w:noProof/>
          <w:u w:val="single"/>
        </w:rPr>
        <w:t> </w:t>
      </w:r>
      <w:r w:rsidR="00E60C4E">
        <w:rPr>
          <w:rFonts w:cstheme="minorHAnsi"/>
          <w:noProof/>
          <w:u w:val="single"/>
        </w:rPr>
        <w:t> </w:t>
      </w:r>
      <w:r w:rsidR="00E60C4E">
        <w:rPr>
          <w:rFonts w:cstheme="minorHAnsi"/>
          <w:noProof/>
          <w:u w:val="single"/>
        </w:rPr>
        <w:t> </w:t>
      </w:r>
      <w:r w:rsidR="00E60C4E">
        <w:rPr>
          <w:rFonts w:cstheme="minorHAnsi"/>
          <w:noProof/>
          <w:u w:val="single"/>
        </w:rPr>
        <w:t> </w:t>
      </w:r>
      <w:r w:rsidR="00E60C4E">
        <w:rPr>
          <w:rFonts w:cstheme="minorHAnsi"/>
          <w:u w:val="single"/>
        </w:rPr>
        <w:fldChar w:fldCharType="end"/>
      </w:r>
    </w:p>
    <w:p w14:paraId="3FB47446" w14:textId="3B6103CA" w:rsidR="00E60C4E" w:rsidRDefault="00A72EBA" w:rsidP="005F5238">
      <w:pPr>
        <w:spacing w:after="0" w:line="240" w:lineRule="auto"/>
        <w:jc w:val="both"/>
        <w:rPr>
          <w:rFonts w:cstheme="minorHAnsi"/>
          <w:u w:val="single"/>
        </w:rPr>
      </w:pPr>
      <w:r w:rsidRPr="000010C8">
        <w:rPr>
          <w:rFonts w:cstheme="minorHAnsi"/>
          <w:b/>
          <w:noProof/>
        </w:rPr>
        <mc:AlternateContent>
          <mc:Choice Requires="wps">
            <w:drawing>
              <wp:anchor distT="0" distB="0" distL="114300" distR="114300" simplePos="0" relativeHeight="251665408" behindDoc="0" locked="0" layoutInCell="1" allowOverlap="1" wp14:anchorId="13DB2CDC" wp14:editId="5A54AA8B">
                <wp:simplePos x="0" y="0"/>
                <wp:positionH relativeFrom="column">
                  <wp:posOffset>0</wp:posOffset>
                </wp:positionH>
                <wp:positionV relativeFrom="paragraph">
                  <wp:posOffset>0</wp:posOffset>
                </wp:positionV>
                <wp:extent cx="70866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7086600" cy="952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A21A5C"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0" to="55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" strokecolor="#4e92d1 [3044]" strokeweight="1.25pt"/>
            </w:pict>
          </mc:Fallback>
        </mc:AlternateContent>
      </w:r>
    </w:p>
    <w:p w14:paraId="29C50409" w14:textId="2356457C" w:rsidR="006817C7" w:rsidRPr="000010C8" w:rsidRDefault="006817C7" w:rsidP="005F5238">
      <w:pPr>
        <w:spacing w:after="0" w:line="240" w:lineRule="auto"/>
        <w:jc w:val="both"/>
        <w:rPr>
          <w:rFonts w:cstheme="minorHAnsi"/>
        </w:rPr>
      </w:pPr>
      <w:r w:rsidRPr="000010C8">
        <w:rPr>
          <w:rFonts w:cstheme="minorHAnsi"/>
          <w:u w:val="single"/>
        </w:rPr>
        <w:lastRenderedPageBreak/>
        <w:t>CERTIFICATION</w:t>
      </w:r>
    </w:p>
    <w:p w14:paraId="0638853F" w14:textId="7389FE34" w:rsidR="0018564A" w:rsidRDefault="0018564A" w:rsidP="005F5238">
      <w:pPr>
        <w:spacing w:after="0" w:line="240" w:lineRule="auto"/>
        <w:rPr>
          <w:rFonts w:cstheme="minorHAnsi"/>
        </w:rPr>
      </w:pPr>
      <w:r w:rsidRPr="000010C8">
        <w:rPr>
          <w:rFonts w:cstheme="minorHAnsi"/>
        </w:rPr>
        <w:t xml:space="preserve">I certify that the information I have submitted is accurate, true and complete to the best of my knowledge. I affirm that the information below pertains to me, my spouse, dependent children, relatives with whom I have a close personal relationship, and household members. In the event that my certification statement requires additional information, I agree to comply with </w:t>
      </w:r>
      <w:r w:rsidR="00D256BD" w:rsidRPr="000010C8">
        <w:rPr>
          <w:rFonts w:cstheme="minorHAnsi"/>
        </w:rPr>
        <w:t>the University’s</w:t>
      </w:r>
      <w:r w:rsidRPr="000010C8">
        <w:rPr>
          <w:rFonts w:cstheme="minorHAnsi"/>
        </w:rPr>
        <w:t xml:space="preserve"> request to provide more detailed information.</w:t>
      </w:r>
    </w:p>
    <w:p w14:paraId="0FEA0555" w14:textId="77777777" w:rsidR="00E60C4E" w:rsidRDefault="00E60C4E" w:rsidP="005F5238">
      <w:pPr>
        <w:spacing w:after="0" w:line="240" w:lineRule="auto"/>
        <w:rPr>
          <w:rFonts w:cstheme="minorHAnsi"/>
        </w:rPr>
      </w:pPr>
    </w:p>
    <w:p w14:paraId="11407748" w14:textId="77777777" w:rsidR="00CD3B15" w:rsidRPr="000010C8" w:rsidRDefault="00F75878" w:rsidP="00BF6703">
      <w:pPr>
        <w:tabs>
          <w:tab w:val="left" w:pos="975"/>
        </w:tabs>
        <w:spacing w:after="0" w:line="240" w:lineRule="auto"/>
        <w:rPr>
          <w:rFonts w:cstheme="minorHAnsi"/>
        </w:rPr>
      </w:pPr>
      <w:r w:rsidRPr="000010C8">
        <w:rPr>
          <w:rFonts w:cstheme="minorHAnsi"/>
          <w:b/>
          <w:noProof/>
        </w:rPr>
        <mc:AlternateContent>
          <mc:Choice Requires="wps">
            <w:drawing>
              <wp:anchor distT="0" distB="0" distL="114300" distR="114300" simplePos="0" relativeHeight="251663360" behindDoc="0" locked="0" layoutInCell="1" allowOverlap="1" wp14:anchorId="0F73C14B" wp14:editId="66CB1224">
                <wp:simplePos x="0" y="0"/>
                <wp:positionH relativeFrom="column">
                  <wp:posOffset>0</wp:posOffset>
                </wp:positionH>
                <wp:positionV relativeFrom="paragraph">
                  <wp:posOffset>0</wp:posOffset>
                </wp:positionV>
                <wp:extent cx="7086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7086600" cy="952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4C345"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 to="55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" strokecolor="#4e92d1 [3044]" strokeweight="1.25pt"/>
            </w:pict>
          </mc:Fallback>
        </mc:AlternateContent>
      </w:r>
    </w:p>
    <w:p w14:paraId="712CC37E" w14:textId="77777777" w:rsidR="00F75878" w:rsidRPr="000010C8" w:rsidRDefault="00F75878" w:rsidP="00F40182">
      <w:pPr>
        <w:spacing w:after="0" w:line="240" w:lineRule="auto"/>
        <w:rPr>
          <w:rFonts w:cstheme="minorHAnsi"/>
          <w:b/>
        </w:rPr>
      </w:pPr>
      <w:r w:rsidRPr="000010C8">
        <w:rPr>
          <w:rFonts w:cstheme="minorHAnsi"/>
          <w:b/>
        </w:rPr>
        <w:t>To be completed by the Potential Supplier:</w:t>
      </w:r>
    </w:p>
    <w:p w14:paraId="5D54BDC5" w14:textId="77777777" w:rsidR="00E51BEF" w:rsidRPr="000010C8" w:rsidRDefault="00E51BEF" w:rsidP="00F40182">
      <w:pPr>
        <w:spacing w:after="0" w:line="240" w:lineRule="auto"/>
        <w:rPr>
          <w:rFonts w:cstheme="minorHAnsi"/>
          <w:u w:val="single"/>
        </w:rPr>
      </w:pPr>
      <w:r w:rsidRPr="000010C8">
        <w:rPr>
          <w:rFonts w:cstheme="minorHAnsi"/>
          <w:b/>
        </w:rPr>
        <w:t xml:space="preserve">Date: </w:t>
      </w:r>
      <w:r w:rsidRPr="000010C8">
        <w:rPr>
          <w:rFonts w:cstheme="minorHAnsi"/>
        </w:rPr>
        <w:fldChar w:fldCharType="begin">
          <w:ffData>
            <w:name w:val="Text22"/>
            <w:enabled/>
            <w:calcOnExit w:val="0"/>
            <w:textInput/>
          </w:ffData>
        </w:fldChar>
      </w:r>
      <w:bookmarkStart w:id="2" w:name="Text22"/>
      <w:r w:rsidRPr="000010C8">
        <w:rPr>
          <w:rFonts w:cstheme="minorHAnsi"/>
        </w:rPr>
        <w:instrText xml:space="preserve"> FORMTEXT </w:instrText>
      </w:r>
      <w:r w:rsidRPr="000010C8">
        <w:rPr>
          <w:rFonts w:cstheme="minorHAnsi"/>
        </w:rPr>
      </w:r>
      <w:r w:rsidRPr="000010C8">
        <w:rPr>
          <w:rFonts w:cstheme="minorHAnsi"/>
        </w:rPr>
        <w:fldChar w:fldCharType="separate"/>
      </w:r>
      <w:r w:rsidRPr="000010C8">
        <w:rPr>
          <w:rFonts w:cstheme="minorHAnsi"/>
          <w:noProof/>
        </w:rPr>
        <w:t> </w:t>
      </w:r>
      <w:r w:rsidRPr="000010C8">
        <w:rPr>
          <w:rFonts w:cstheme="minorHAnsi"/>
          <w:noProof/>
        </w:rPr>
        <w:t> </w:t>
      </w:r>
      <w:r w:rsidRPr="000010C8">
        <w:rPr>
          <w:rFonts w:cstheme="minorHAnsi"/>
          <w:noProof/>
        </w:rPr>
        <w:t> </w:t>
      </w:r>
      <w:r w:rsidRPr="000010C8">
        <w:rPr>
          <w:rFonts w:cstheme="minorHAnsi"/>
          <w:noProof/>
        </w:rPr>
        <w:t> </w:t>
      </w:r>
      <w:r w:rsidRPr="000010C8">
        <w:rPr>
          <w:rFonts w:cstheme="minorHAnsi"/>
          <w:noProof/>
        </w:rPr>
        <w:t> </w:t>
      </w:r>
      <w:r w:rsidRPr="000010C8">
        <w:rPr>
          <w:rFonts w:cstheme="minorHAnsi"/>
        </w:rPr>
        <w:fldChar w:fldCharType="end"/>
      </w:r>
      <w:bookmarkEnd w:id="2"/>
      <w:r w:rsidR="00F40182" w:rsidRPr="000010C8">
        <w:rPr>
          <w:rFonts w:cstheme="minorHAnsi"/>
        </w:rPr>
        <w:tab/>
      </w:r>
      <w:r w:rsidR="00F40182" w:rsidRPr="000010C8">
        <w:rPr>
          <w:rFonts w:cstheme="minorHAnsi"/>
        </w:rPr>
        <w:tab/>
      </w:r>
      <w:r w:rsidR="00F40182" w:rsidRPr="000010C8">
        <w:rPr>
          <w:rFonts w:cstheme="minorHAnsi"/>
        </w:rPr>
        <w:tab/>
      </w:r>
      <w:r w:rsidR="00F40182" w:rsidRPr="000010C8">
        <w:rPr>
          <w:rFonts w:cstheme="minorHAnsi"/>
        </w:rPr>
        <w:tab/>
      </w:r>
      <w:r w:rsidR="00F40182" w:rsidRPr="000010C8">
        <w:rPr>
          <w:rFonts w:cstheme="minorHAnsi"/>
        </w:rPr>
        <w:tab/>
      </w:r>
      <w:r w:rsidR="00F75878" w:rsidRPr="000010C8">
        <w:rPr>
          <w:rFonts w:cstheme="minorHAnsi"/>
          <w:b/>
        </w:rPr>
        <w:tab/>
        <w:t>Company Name</w:t>
      </w:r>
      <w:r w:rsidR="00F40182" w:rsidRPr="000010C8">
        <w:rPr>
          <w:rFonts w:cstheme="minorHAnsi"/>
          <w:b/>
        </w:rPr>
        <w:t xml:space="preserve">: </w:t>
      </w:r>
      <w:r w:rsidR="00F40182" w:rsidRPr="000010C8">
        <w:rPr>
          <w:rFonts w:cstheme="minorHAnsi"/>
          <w:u w:val="single"/>
        </w:rPr>
        <w:fldChar w:fldCharType="begin">
          <w:ffData>
            <w:name w:val="Text20"/>
            <w:enabled/>
            <w:calcOnExit w:val="0"/>
            <w:textInput/>
          </w:ffData>
        </w:fldChar>
      </w:r>
      <w:r w:rsidR="00F40182" w:rsidRPr="000010C8">
        <w:rPr>
          <w:rFonts w:cstheme="minorHAnsi"/>
          <w:u w:val="single"/>
        </w:rPr>
        <w:instrText xml:space="preserve"> FORMTEXT </w:instrText>
      </w:r>
      <w:r w:rsidR="00F40182" w:rsidRPr="000010C8">
        <w:rPr>
          <w:rFonts w:cstheme="minorHAnsi"/>
          <w:u w:val="single"/>
        </w:rPr>
      </w:r>
      <w:r w:rsidR="00F40182" w:rsidRPr="000010C8">
        <w:rPr>
          <w:rFonts w:cstheme="minorHAnsi"/>
          <w:u w:val="single"/>
        </w:rPr>
        <w:fldChar w:fldCharType="separate"/>
      </w:r>
      <w:r w:rsidR="00F40182" w:rsidRPr="000010C8">
        <w:rPr>
          <w:rFonts w:cstheme="minorHAnsi"/>
          <w:noProof/>
          <w:u w:val="single"/>
        </w:rPr>
        <w:t> </w:t>
      </w:r>
      <w:r w:rsidR="00F40182" w:rsidRPr="000010C8">
        <w:rPr>
          <w:rFonts w:cstheme="minorHAnsi"/>
          <w:noProof/>
          <w:u w:val="single"/>
        </w:rPr>
        <w:t> </w:t>
      </w:r>
      <w:r w:rsidR="00F40182" w:rsidRPr="000010C8">
        <w:rPr>
          <w:rFonts w:cstheme="minorHAnsi"/>
          <w:noProof/>
          <w:u w:val="single"/>
        </w:rPr>
        <w:t> </w:t>
      </w:r>
      <w:r w:rsidR="00F40182" w:rsidRPr="000010C8">
        <w:rPr>
          <w:rFonts w:cstheme="minorHAnsi"/>
          <w:noProof/>
          <w:u w:val="single"/>
        </w:rPr>
        <w:t> </w:t>
      </w:r>
      <w:r w:rsidR="00F40182" w:rsidRPr="000010C8">
        <w:rPr>
          <w:rFonts w:cstheme="minorHAnsi"/>
          <w:noProof/>
          <w:u w:val="single"/>
        </w:rPr>
        <w:t> </w:t>
      </w:r>
      <w:r w:rsidR="00F40182" w:rsidRPr="000010C8">
        <w:rPr>
          <w:rFonts w:cstheme="minorHAnsi"/>
          <w:u w:val="single"/>
        </w:rPr>
        <w:fldChar w:fldCharType="end"/>
      </w:r>
    </w:p>
    <w:p w14:paraId="1701184B" w14:textId="77777777" w:rsidR="00F75878" w:rsidRPr="000010C8" w:rsidRDefault="00F75878" w:rsidP="00F40182">
      <w:pPr>
        <w:spacing w:after="0" w:line="240" w:lineRule="auto"/>
        <w:rPr>
          <w:rFonts w:cstheme="minorHAnsi"/>
        </w:rPr>
      </w:pPr>
    </w:p>
    <w:p w14:paraId="200DB40A" w14:textId="77777777" w:rsidR="00BF6703" w:rsidRPr="000010C8" w:rsidRDefault="00E51BEF" w:rsidP="0018564A">
      <w:pPr>
        <w:spacing w:after="0" w:line="240" w:lineRule="auto"/>
        <w:rPr>
          <w:rFonts w:cstheme="minorHAnsi"/>
          <w:b/>
        </w:rPr>
      </w:pPr>
      <w:r w:rsidRPr="000010C8">
        <w:rPr>
          <w:rFonts w:cstheme="minorHAnsi"/>
          <w:b/>
        </w:rPr>
        <w:t xml:space="preserve">Name: </w:t>
      </w:r>
      <w:r w:rsidRPr="000010C8">
        <w:rPr>
          <w:rFonts w:cstheme="minorHAnsi"/>
          <w:u w:val="single"/>
        </w:rPr>
        <w:fldChar w:fldCharType="begin">
          <w:ffData>
            <w:name w:val="Text20"/>
            <w:enabled/>
            <w:calcOnExit w:val="0"/>
            <w:textInput/>
          </w:ffData>
        </w:fldChar>
      </w:r>
      <w:bookmarkStart w:id="3" w:name="Text20"/>
      <w:r w:rsidRPr="000010C8">
        <w:rPr>
          <w:rFonts w:cstheme="minorHAnsi"/>
          <w:u w:val="single"/>
        </w:rPr>
        <w:instrText xml:space="preserve"> FORMTEXT </w:instrText>
      </w:r>
      <w:r w:rsidRPr="000010C8">
        <w:rPr>
          <w:rFonts w:cstheme="minorHAnsi"/>
          <w:u w:val="single"/>
        </w:rPr>
      </w:r>
      <w:r w:rsidRPr="000010C8">
        <w:rPr>
          <w:rFonts w:cstheme="minorHAnsi"/>
          <w:u w:val="single"/>
        </w:rPr>
        <w:fldChar w:fldCharType="separate"/>
      </w:r>
      <w:r w:rsidRPr="000010C8">
        <w:rPr>
          <w:rFonts w:cstheme="minorHAnsi"/>
          <w:noProof/>
          <w:u w:val="single"/>
        </w:rPr>
        <w:t> </w:t>
      </w:r>
      <w:r w:rsidRPr="000010C8">
        <w:rPr>
          <w:rFonts w:cstheme="minorHAnsi"/>
          <w:noProof/>
          <w:u w:val="single"/>
        </w:rPr>
        <w:t> </w:t>
      </w:r>
      <w:r w:rsidRPr="000010C8">
        <w:rPr>
          <w:rFonts w:cstheme="minorHAnsi"/>
          <w:noProof/>
          <w:u w:val="single"/>
        </w:rPr>
        <w:t> </w:t>
      </w:r>
      <w:r w:rsidRPr="000010C8">
        <w:rPr>
          <w:rFonts w:cstheme="minorHAnsi"/>
          <w:noProof/>
          <w:u w:val="single"/>
        </w:rPr>
        <w:t> </w:t>
      </w:r>
      <w:r w:rsidRPr="000010C8">
        <w:rPr>
          <w:rFonts w:cstheme="minorHAnsi"/>
          <w:noProof/>
          <w:u w:val="single"/>
        </w:rPr>
        <w:t> </w:t>
      </w:r>
      <w:r w:rsidRPr="000010C8">
        <w:rPr>
          <w:rFonts w:cstheme="minorHAnsi"/>
          <w:u w:val="single"/>
        </w:rPr>
        <w:fldChar w:fldCharType="end"/>
      </w:r>
      <w:bookmarkEnd w:id="3"/>
      <w:r w:rsidRPr="000010C8">
        <w:rPr>
          <w:rFonts w:cstheme="minorHAnsi"/>
          <w:b/>
        </w:rPr>
        <w:tab/>
      </w:r>
      <w:r w:rsidRPr="000010C8">
        <w:rPr>
          <w:rFonts w:cstheme="minorHAnsi"/>
          <w:b/>
        </w:rPr>
        <w:tab/>
      </w:r>
      <w:r w:rsidRPr="000010C8">
        <w:rPr>
          <w:rFonts w:cstheme="minorHAnsi"/>
          <w:b/>
        </w:rPr>
        <w:tab/>
      </w:r>
      <w:r w:rsidRPr="000010C8">
        <w:rPr>
          <w:rFonts w:cstheme="minorHAnsi"/>
          <w:b/>
        </w:rPr>
        <w:tab/>
      </w:r>
      <w:r w:rsidR="00F40182" w:rsidRPr="000010C8">
        <w:rPr>
          <w:rFonts w:cstheme="minorHAnsi"/>
          <w:b/>
        </w:rPr>
        <w:tab/>
      </w:r>
      <w:r w:rsidR="00F75878" w:rsidRPr="000010C8">
        <w:rPr>
          <w:rFonts w:cstheme="minorHAnsi"/>
          <w:b/>
        </w:rPr>
        <w:tab/>
      </w:r>
      <w:r w:rsidRPr="000010C8">
        <w:rPr>
          <w:rFonts w:cstheme="minorHAnsi"/>
          <w:b/>
        </w:rPr>
        <w:t>Signature_________________________________</w:t>
      </w:r>
      <w:r w:rsidR="00BF6703" w:rsidRPr="000010C8">
        <w:rPr>
          <w:rFonts w:cstheme="minorHAnsi"/>
          <w:b/>
        </w:rPr>
        <w:t>_____</w:t>
      </w:r>
    </w:p>
    <w:p w14:paraId="48C09F5A" w14:textId="77777777" w:rsidR="00BF6703" w:rsidRPr="000010C8" w:rsidRDefault="00BF6703" w:rsidP="0018564A">
      <w:pPr>
        <w:spacing w:after="0" w:line="240" w:lineRule="auto"/>
        <w:rPr>
          <w:rFonts w:cstheme="minorHAnsi"/>
          <w:b/>
        </w:rPr>
      </w:pPr>
    </w:p>
    <w:p w14:paraId="20AE109F" w14:textId="77777777" w:rsidR="00F40182" w:rsidRPr="000010C8" w:rsidRDefault="00F40182" w:rsidP="0018564A">
      <w:pPr>
        <w:spacing w:after="0" w:line="240" w:lineRule="auto"/>
        <w:rPr>
          <w:rFonts w:cstheme="minorHAnsi"/>
          <w:b/>
        </w:rPr>
      </w:pPr>
      <w:r w:rsidRPr="000010C8">
        <w:rPr>
          <w:rFonts w:cstheme="minorHAnsi"/>
          <w:b/>
          <w:noProof/>
        </w:rPr>
        <mc:AlternateContent>
          <mc:Choice Requires="wps">
            <w:drawing>
              <wp:anchor distT="0" distB="0" distL="114300" distR="114300" simplePos="0" relativeHeight="251659264" behindDoc="0" locked="0" layoutInCell="1" allowOverlap="1" wp14:anchorId="1783DC40" wp14:editId="38A54FAD">
                <wp:simplePos x="0" y="0"/>
                <wp:positionH relativeFrom="column">
                  <wp:posOffset>-85725</wp:posOffset>
                </wp:positionH>
                <wp:positionV relativeFrom="paragraph">
                  <wp:posOffset>58420</wp:posOffset>
                </wp:positionV>
                <wp:extent cx="70866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7086600" cy="952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BA53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4.6pt" to="551.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" strokecolor="#4e92d1 [3044]" strokeweight="1.25pt"/>
            </w:pict>
          </mc:Fallback>
        </mc:AlternateContent>
      </w:r>
    </w:p>
    <w:p w14:paraId="50C05DD5" w14:textId="734401BE" w:rsidR="00F40182" w:rsidRPr="000010C8" w:rsidRDefault="00F40182" w:rsidP="0018564A">
      <w:pPr>
        <w:spacing w:after="0" w:line="240" w:lineRule="auto"/>
        <w:rPr>
          <w:rFonts w:cstheme="minorHAnsi"/>
          <w:b/>
        </w:rPr>
      </w:pPr>
      <w:r w:rsidRPr="000010C8">
        <w:rPr>
          <w:rFonts w:cstheme="minorHAnsi"/>
          <w:b/>
        </w:rPr>
        <w:t>To be completed by UC</w:t>
      </w:r>
      <w:r w:rsidR="00F75878" w:rsidRPr="000010C8">
        <w:rPr>
          <w:rFonts w:cstheme="minorHAnsi"/>
          <w:b/>
        </w:rPr>
        <w:t>, Berkeley, Supply Chai</w:t>
      </w:r>
      <w:r w:rsidR="008F5708" w:rsidRPr="000010C8">
        <w:rPr>
          <w:rFonts w:cstheme="minorHAnsi"/>
          <w:b/>
        </w:rPr>
        <w:t>n Management, Policy Exception Authority</w:t>
      </w:r>
      <w:r w:rsidRPr="000010C8">
        <w:rPr>
          <w:rFonts w:cstheme="minorHAnsi"/>
          <w:b/>
        </w:rPr>
        <w:t>:</w:t>
      </w:r>
    </w:p>
    <w:p w14:paraId="7EDC8573" w14:textId="77777777" w:rsidR="00F40182" w:rsidRPr="000010C8" w:rsidRDefault="00F40182" w:rsidP="0018564A">
      <w:pPr>
        <w:spacing w:after="0" w:line="240" w:lineRule="auto"/>
        <w:rPr>
          <w:rFonts w:cstheme="minorHAnsi"/>
          <w:b/>
        </w:rPr>
      </w:pPr>
    </w:p>
    <w:p w14:paraId="6CF87B25" w14:textId="0F29FA56" w:rsidR="00BF6703" w:rsidRPr="000010C8" w:rsidRDefault="00BF6703" w:rsidP="0018564A">
      <w:pPr>
        <w:spacing w:after="0" w:line="240" w:lineRule="auto"/>
        <w:rPr>
          <w:rFonts w:cstheme="minorHAnsi"/>
          <w:b/>
        </w:rPr>
      </w:pPr>
      <w:r w:rsidRPr="000010C8">
        <w:rPr>
          <w:rFonts w:cstheme="minorHAnsi"/>
          <w:b/>
        </w:rPr>
        <w:t xml:space="preserve">Approved:  </w:t>
      </w:r>
      <w:r w:rsidRPr="000010C8">
        <w:rPr>
          <w:rFonts w:cstheme="minorHAnsi"/>
        </w:rPr>
        <w:fldChar w:fldCharType="begin">
          <w:ffData>
            <w:name w:val="Check129"/>
            <w:enabled/>
            <w:calcOnExit w:val="0"/>
            <w:checkBox>
              <w:sizeAuto/>
              <w:default w:val="0"/>
            </w:checkBox>
          </w:ffData>
        </w:fldChar>
      </w:r>
      <w:bookmarkStart w:id="4" w:name="Check129"/>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bookmarkEnd w:id="4"/>
      <w:r w:rsidRPr="000010C8">
        <w:rPr>
          <w:rFonts w:cstheme="minorHAnsi"/>
          <w:b/>
        </w:rPr>
        <w:t xml:space="preserve"> Yes  </w:t>
      </w:r>
      <w:r w:rsidRPr="000010C8">
        <w:rPr>
          <w:rFonts w:cstheme="minorHAnsi"/>
        </w:rPr>
        <w:fldChar w:fldCharType="begin">
          <w:ffData>
            <w:name w:val="Check129"/>
            <w:enabled/>
            <w:calcOnExit w:val="0"/>
            <w:checkBox>
              <w:sizeAuto/>
              <w:default w:val="0"/>
            </w:checkBox>
          </w:ffData>
        </w:fldChar>
      </w:r>
      <w:r w:rsidRPr="000010C8">
        <w:rPr>
          <w:rFonts w:cstheme="minorHAnsi"/>
        </w:rPr>
        <w:instrText xml:space="preserve"> FORMCHECKBOX </w:instrText>
      </w:r>
      <w:r w:rsidR="00980A94">
        <w:rPr>
          <w:rFonts w:cstheme="minorHAnsi"/>
        </w:rPr>
      </w:r>
      <w:r w:rsidR="00980A94">
        <w:rPr>
          <w:rFonts w:cstheme="minorHAnsi"/>
        </w:rPr>
        <w:fldChar w:fldCharType="separate"/>
      </w:r>
      <w:r w:rsidRPr="000010C8">
        <w:rPr>
          <w:rFonts w:cstheme="minorHAnsi"/>
        </w:rPr>
        <w:fldChar w:fldCharType="end"/>
      </w:r>
      <w:r w:rsidRPr="000010C8">
        <w:rPr>
          <w:rFonts w:cstheme="minorHAnsi"/>
          <w:b/>
        </w:rPr>
        <w:t xml:space="preserve"> No</w:t>
      </w:r>
    </w:p>
    <w:p w14:paraId="139929B7" w14:textId="77777777" w:rsidR="00BF6703" w:rsidRPr="000010C8" w:rsidRDefault="00BF6703" w:rsidP="0018564A">
      <w:pPr>
        <w:spacing w:after="0" w:line="240" w:lineRule="auto"/>
        <w:rPr>
          <w:rFonts w:cstheme="minorHAnsi"/>
          <w:b/>
        </w:rPr>
      </w:pPr>
    </w:p>
    <w:p w14:paraId="75E1FAEA" w14:textId="77777777" w:rsidR="00CD3B15" w:rsidRPr="000010C8" w:rsidRDefault="00F75878" w:rsidP="00BF6703">
      <w:pPr>
        <w:spacing w:after="0" w:line="240" w:lineRule="auto"/>
        <w:rPr>
          <w:rFonts w:cstheme="minorHAnsi"/>
          <w:b/>
        </w:rPr>
      </w:pPr>
      <w:r w:rsidRPr="000010C8">
        <w:rPr>
          <w:rFonts w:cstheme="minorHAnsi"/>
          <w:b/>
        </w:rPr>
        <w:t xml:space="preserve">Date: </w:t>
      </w:r>
      <w:r w:rsidRPr="000010C8">
        <w:rPr>
          <w:rFonts w:cstheme="minorHAnsi"/>
        </w:rPr>
        <w:fldChar w:fldCharType="begin">
          <w:ffData>
            <w:name w:val="Text22"/>
            <w:enabled/>
            <w:calcOnExit w:val="0"/>
            <w:textInput/>
          </w:ffData>
        </w:fldChar>
      </w:r>
      <w:r w:rsidRPr="000010C8">
        <w:rPr>
          <w:rFonts w:cstheme="minorHAnsi"/>
        </w:rPr>
        <w:instrText xml:space="preserve"> FORMTEXT </w:instrText>
      </w:r>
      <w:r w:rsidRPr="000010C8">
        <w:rPr>
          <w:rFonts w:cstheme="minorHAnsi"/>
        </w:rPr>
      </w:r>
      <w:r w:rsidRPr="000010C8">
        <w:rPr>
          <w:rFonts w:cstheme="minorHAnsi"/>
        </w:rPr>
        <w:fldChar w:fldCharType="separate"/>
      </w:r>
      <w:r w:rsidRPr="000010C8">
        <w:rPr>
          <w:rFonts w:cstheme="minorHAnsi"/>
          <w:noProof/>
        </w:rPr>
        <w:t> </w:t>
      </w:r>
      <w:r w:rsidRPr="000010C8">
        <w:rPr>
          <w:rFonts w:cstheme="minorHAnsi"/>
          <w:noProof/>
        </w:rPr>
        <w:t> </w:t>
      </w:r>
      <w:r w:rsidRPr="000010C8">
        <w:rPr>
          <w:rFonts w:cstheme="minorHAnsi"/>
          <w:noProof/>
        </w:rPr>
        <w:t> </w:t>
      </w:r>
      <w:r w:rsidRPr="000010C8">
        <w:rPr>
          <w:rFonts w:cstheme="minorHAnsi"/>
          <w:noProof/>
        </w:rPr>
        <w:t> </w:t>
      </w:r>
      <w:r w:rsidRPr="000010C8">
        <w:rPr>
          <w:rFonts w:cstheme="minorHAnsi"/>
          <w:noProof/>
        </w:rPr>
        <w:t> </w:t>
      </w:r>
      <w:r w:rsidRPr="000010C8">
        <w:rPr>
          <w:rFonts w:cstheme="minorHAnsi"/>
        </w:rPr>
        <w:fldChar w:fldCharType="end"/>
      </w:r>
      <w:r w:rsidRPr="000010C8">
        <w:rPr>
          <w:rFonts w:cstheme="minorHAnsi"/>
        </w:rPr>
        <w:tab/>
      </w:r>
      <w:r w:rsidRPr="000010C8">
        <w:rPr>
          <w:rFonts w:cstheme="minorHAnsi"/>
        </w:rPr>
        <w:tab/>
      </w:r>
      <w:r w:rsidRPr="000010C8">
        <w:rPr>
          <w:rFonts w:cstheme="minorHAnsi"/>
        </w:rPr>
        <w:tab/>
      </w:r>
      <w:r w:rsidRPr="000010C8">
        <w:rPr>
          <w:rFonts w:cstheme="minorHAnsi"/>
        </w:rPr>
        <w:tab/>
      </w:r>
      <w:r w:rsidRPr="000010C8">
        <w:rPr>
          <w:rFonts w:cstheme="minorHAnsi"/>
        </w:rPr>
        <w:tab/>
      </w:r>
      <w:r w:rsidRPr="000010C8">
        <w:rPr>
          <w:rFonts w:cstheme="minorHAnsi"/>
          <w:b/>
        </w:rPr>
        <w:tab/>
      </w:r>
      <w:r w:rsidR="00BF6703" w:rsidRPr="000010C8">
        <w:rPr>
          <w:rFonts w:cstheme="minorHAnsi"/>
          <w:b/>
        </w:rPr>
        <w:t>Signature______________________________________</w:t>
      </w:r>
    </w:p>
    <w:p w14:paraId="7963CE01" w14:textId="77777777" w:rsidR="00F75878" w:rsidRPr="000010C8" w:rsidRDefault="00F75878" w:rsidP="00BF6703">
      <w:pPr>
        <w:spacing w:after="0" w:line="240" w:lineRule="auto"/>
        <w:rPr>
          <w:rFonts w:cstheme="minorHAnsi"/>
          <w:b/>
        </w:rPr>
      </w:pPr>
    </w:p>
    <w:p w14:paraId="04E2E4E4" w14:textId="77777777" w:rsidR="00F75878" w:rsidRPr="000010C8" w:rsidRDefault="00F75878" w:rsidP="00BF6703">
      <w:pPr>
        <w:spacing w:after="0" w:line="240" w:lineRule="auto"/>
        <w:rPr>
          <w:rFonts w:cstheme="minorHAnsi"/>
        </w:rPr>
      </w:pPr>
      <w:r w:rsidRPr="000010C8">
        <w:rPr>
          <w:rFonts w:cstheme="minorHAnsi"/>
          <w:b/>
          <w:noProof/>
        </w:rPr>
        <mc:AlternateContent>
          <mc:Choice Requires="wps">
            <w:drawing>
              <wp:anchor distT="0" distB="0" distL="114300" distR="114300" simplePos="0" relativeHeight="251661312" behindDoc="0" locked="0" layoutInCell="1" allowOverlap="1" wp14:anchorId="38EE842D" wp14:editId="31519481">
                <wp:simplePos x="0" y="0"/>
                <wp:positionH relativeFrom="column">
                  <wp:posOffset>0</wp:posOffset>
                </wp:positionH>
                <wp:positionV relativeFrom="paragraph">
                  <wp:posOffset>-635</wp:posOffset>
                </wp:positionV>
                <wp:extent cx="70866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086600" cy="952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6320B"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5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" strokecolor="#4e92d1 [3044]" strokeweight="1.25pt"/>
            </w:pict>
          </mc:Fallback>
        </mc:AlternateContent>
      </w:r>
    </w:p>
    <w:sectPr w:rsidR="00F75878" w:rsidRPr="000010C8" w:rsidSect="00584D4C">
      <w:headerReference w:type="default" r:id="rId8"/>
      <w:footerReference w:type="default" r:id="rId9"/>
      <w:pgSz w:w="12240" w:h="15840"/>
      <w:pgMar w:top="840" w:right="720" w:bottom="540" w:left="72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26014" w14:textId="77777777" w:rsidR="00980A94" w:rsidRDefault="00980A94" w:rsidP="006D1EF4">
      <w:pPr>
        <w:spacing w:after="0" w:line="240" w:lineRule="auto"/>
      </w:pPr>
      <w:r>
        <w:separator/>
      </w:r>
    </w:p>
  </w:endnote>
  <w:endnote w:type="continuationSeparator" w:id="0">
    <w:p w14:paraId="1532359A" w14:textId="77777777" w:rsidR="00980A94" w:rsidRDefault="00980A94" w:rsidP="006D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803296"/>
      <w:docPartObj>
        <w:docPartGallery w:val="Page Numbers (Bottom of Page)"/>
        <w:docPartUnique/>
      </w:docPartObj>
    </w:sdtPr>
    <w:sdtEndPr>
      <w:rPr>
        <w:noProof/>
      </w:rPr>
    </w:sdtEndPr>
    <w:sdtContent>
      <w:p w14:paraId="725AA881" w14:textId="27F0C89A" w:rsidR="00A86B3B" w:rsidRDefault="00E60C4E" w:rsidP="006D1EF4">
        <w:pPr>
          <w:pStyle w:val="Footer"/>
          <w:jc w:val="right"/>
        </w:pPr>
        <w:r>
          <w:t>4/2</w:t>
        </w:r>
        <w:r w:rsidR="00A86B3B">
          <w:t>/2018</w:t>
        </w:r>
        <w:r w:rsidR="00A86B3B">
          <w:tab/>
        </w:r>
        <w:r w:rsidR="00A86B3B">
          <w:tab/>
        </w:r>
        <w:r w:rsidR="00A86B3B">
          <w:tab/>
        </w:r>
        <w:r w:rsidR="00A86B3B">
          <w:fldChar w:fldCharType="begin"/>
        </w:r>
        <w:r w:rsidR="00A86B3B">
          <w:instrText xml:space="preserve"> PAGE   \* MERGEFORMAT </w:instrText>
        </w:r>
        <w:r w:rsidR="00A86B3B">
          <w:fldChar w:fldCharType="separate"/>
        </w:r>
        <w:r w:rsidR="002A2AA0">
          <w:rPr>
            <w:noProof/>
          </w:rPr>
          <w:t>1</w:t>
        </w:r>
        <w:r w:rsidR="00A86B3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ADA9B" w14:textId="77777777" w:rsidR="00980A94" w:rsidRDefault="00980A94" w:rsidP="006D1EF4">
      <w:pPr>
        <w:spacing w:after="0" w:line="240" w:lineRule="auto"/>
      </w:pPr>
      <w:r>
        <w:separator/>
      </w:r>
    </w:p>
  </w:footnote>
  <w:footnote w:type="continuationSeparator" w:id="0">
    <w:p w14:paraId="3A579F76" w14:textId="77777777" w:rsidR="00980A94" w:rsidRDefault="00980A94" w:rsidP="006D1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F0E3" w14:textId="0B830328" w:rsidR="00A86B3B" w:rsidRPr="00BF6703" w:rsidRDefault="00A86B3B" w:rsidP="00EB1DEB">
    <w:pPr>
      <w:pStyle w:val="Header"/>
      <w:tabs>
        <w:tab w:val="clear" w:pos="4680"/>
        <w:tab w:val="clear" w:pos="9360"/>
      </w:tabs>
      <w:jc w:val="center"/>
      <w:rPr>
        <w:b/>
        <w:sz w:val="32"/>
        <w:szCs w:val="32"/>
      </w:rPr>
    </w:pPr>
    <w:r w:rsidRPr="00BF6703">
      <w:rPr>
        <w:b/>
        <w:sz w:val="32"/>
        <w:szCs w:val="32"/>
      </w:rPr>
      <w:t>VC Administration, University of California</w:t>
    </w:r>
    <w:r>
      <w:rPr>
        <w:b/>
        <w:sz w:val="32"/>
        <w:szCs w:val="32"/>
      </w:rPr>
      <w:t>,</w:t>
    </w:r>
    <w:r w:rsidRPr="00BF6703">
      <w:rPr>
        <w:b/>
        <w:sz w:val="32"/>
        <w:szCs w:val="32"/>
      </w:rPr>
      <w:t xml:space="preserve"> Berkeley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59D"/>
    <w:multiLevelType w:val="hybridMultilevel"/>
    <w:tmpl w:val="770EC7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826A9"/>
    <w:multiLevelType w:val="hybridMultilevel"/>
    <w:tmpl w:val="93641234"/>
    <w:lvl w:ilvl="0" w:tplc="04090001">
      <w:start w:val="1"/>
      <w:numFmt w:val="bullet"/>
      <w:lvlText w:val=""/>
      <w:lvlJc w:val="left"/>
      <w:pPr>
        <w:ind w:left="360" w:hanging="360"/>
      </w:pPr>
      <w:rPr>
        <w:rFonts w:ascii="Symbol" w:hAnsi="Symbol" w:hint="default"/>
      </w:rPr>
    </w:lvl>
    <w:lvl w:ilvl="1" w:tplc="3B38223A">
      <w:start w:val="4"/>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C22CD"/>
    <w:multiLevelType w:val="hybridMultilevel"/>
    <w:tmpl w:val="9C62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643FE"/>
    <w:multiLevelType w:val="hybridMultilevel"/>
    <w:tmpl w:val="4B161CE4"/>
    <w:lvl w:ilvl="0" w:tplc="15F229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B2561"/>
    <w:multiLevelType w:val="hybridMultilevel"/>
    <w:tmpl w:val="633C9340"/>
    <w:lvl w:ilvl="0" w:tplc="15F229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52F14"/>
    <w:multiLevelType w:val="hybridMultilevel"/>
    <w:tmpl w:val="784A0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B0D0E"/>
    <w:multiLevelType w:val="hybridMultilevel"/>
    <w:tmpl w:val="950A33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085956"/>
    <w:multiLevelType w:val="hybridMultilevel"/>
    <w:tmpl w:val="106C6D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D044D"/>
    <w:multiLevelType w:val="hybridMultilevel"/>
    <w:tmpl w:val="6E182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35BBE"/>
    <w:multiLevelType w:val="hybridMultilevel"/>
    <w:tmpl w:val="A8D43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40530"/>
    <w:multiLevelType w:val="hybridMultilevel"/>
    <w:tmpl w:val="5F1E8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222244"/>
    <w:multiLevelType w:val="hybridMultilevel"/>
    <w:tmpl w:val="A46C31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A7A3F"/>
    <w:multiLevelType w:val="hybridMultilevel"/>
    <w:tmpl w:val="CC36DDD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F377A"/>
    <w:multiLevelType w:val="hybridMultilevel"/>
    <w:tmpl w:val="F38CD0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2254D"/>
    <w:multiLevelType w:val="hybridMultilevel"/>
    <w:tmpl w:val="5DB42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D4345"/>
    <w:multiLevelType w:val="hybridMultilevel"/>
    <w:tmpl w:val="BDF6F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664ED"/>
    <w:multiLevelType w:val="hybridMultilevel"/>
    <w:tmpl w:val="2BBC5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B3CB7"/>
    <w:multiLevelType w:val="hybridMultilevel"/>
    <w:tmpl w:val="D17CF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43EFB"/>
    <w:multiLevelType w:val="hybridMultilevel"/>
    <w:tmpl w:val="6EC87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A448E"/>
    <w:multiLevelType w:val="hybridMultilevel"/>
    <w:tmpl w:val="72D49E0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587ED8"/>
    <w:multiLevelType w:val="hybridMultilevel"/>
    <w:tmpl w:val="E4A6712C"/>
    <w:lvl w:ilvl="0" w:tplc="B1907F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D164E"/>
    <w:multiLevelType w:val="hybridMultilevel"/>
    <w:tmpl w:val="C0087C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C2A61"/>
    <w:multiLevelType w:val="hybridMultilevel"/>
    <w:tmpl w:val="EF2E70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96416"/>
    <w:multiLevelType w:val="hybridMultilevel"/>
    <w:tmpl w:val="34AAE2AA"/>
    <w:lvl w:ilvl="0" w:tplc="E64CA636">
      <w:start w:val="2"/>
      <w:numFmt w:val="decimal"/>
      <w:lvlText w:val="%1."/>
      <w:lvlJc w:val="left"/>
      <w:pPr>
        <w:ind w:left="360" w:hanging="360"/>
      </w:pPr>
      <w:rPr>
        <w:rFonts w:hint="default"/>
      </w:rPr>
    </w:lvl>
    <w:lvl w:ilvl="1" w:tplc="3B38223A">
      <w:start w:val="4"/>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0D0A1B"/>
    <w:multiLevelType w:val="hybridMultilevel"/>
    <w:tmpl w:val="CCBCE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23"/>
  </w:num>
  <w:num w:numId="4">
    <w:abstractNumId w:val="4"/>
  </w:num>
  <w:num w:numId="5">
    <w:abstractNumId w:val="0"/>
  </w:num>
  <w:num w:numId="6">
    <w:abstractNumId w:val="2"/>
  </w:num>
  <w:num w:numId="7">
    <w:abstractNumId w:val="7"/>
  </w:num>
  <w:num w:numId="8">
    <w:abstractNumId w:val="22"/>
  </w:num>
  <w:num w:numId="9">
    <w:abstractNumId w:val="11"/>
  </w:num>
  <w:num w:numId="10">
    <w:abstractNumId w:val="15"/>
  </w:num>
  <w:num w:numId="11">
    <w:abstractNumId w:val="14"/>
  </w:num>
  <w:num w:numId="12">
    <w:abstractNumId w:val="6"/>
  </w:num>
  <w:num w:numId="13">
    <w:abstractNumId w:val="8"/>
  </w:num>
  <w:num w:numId="14">
    <w:abstractNumId w:val="13"/>
  </w:num>
  <w:num w:numId="15">
    <w:abstractNumId w:val="9"/>
  </w:num>
  <w:num w:numId="16">
    <w:abstractNumId w:val="5"/>
  </w:num>
  <w:num w:numId="17">
    <w:abstractNumId w:val="19"/>
  </w:num>
  <w:num w:numId="18">
    <w:abstractNumId w:val="17"/>
  </w:num>
  <w:num w:numId="19">
    <w:abstractNumId w:val="1"/>
  </w:num>
  <w:num w:numId="20">
    <w:abstractNumId w:val="24"/>
  </w:num>
  <w:num w:numId="21">
    <w:abstractNumId w:val="10"/>
  </w:num>
  <w:num w:numId="22">
    <w:abstractNumId w:val="20"/>
  </w:num>
  <w:num w:numId="23">
    <w:abstractNumId w:val="12"/>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cryptProviderType="rsaAES" w:cryptAlgorithmClass="hash" w:cryptAlgorithmType="typeAny" w:cryptAlgorithmSid="14" w:cryptSpinCount="100000" w:hash="zpsEFnZQOyPxERCcE7bVN2QGSfMnNjUWPaKTof4YEug5i01GTeKW3wleBHLF65E3HnBH3e8aRaLgeVU1n2DP6A==" w:salt="MQz2ES7qmiaY1SzaDQeunQ=="/>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AC"/>
    <w:rsid w:val="000010C8"/>
    <w:rsid w:val="000A25F1"/>
    <w:rsid w:val="000E7F62"/>
    <w:rsid w:val="001020A5"/>
    <w:rsid w:val="00130624"/>
    <w:rsid w:val="001438F5"/>
    <w:rsid w:val="00176834"/>
    <w:rsid w:val="0018564A"/>
    <w:rsid w:val="002075F1"/>
    <w:rsid w:val="0021156C"/>
    <w:rsid w:val="00244E77"/>
    <w:rsid w:val="00262FE4"/>
    <w:rsid w:val="0027197F"/>
    <w:rsid w:val="002A2AA0"/>
    <w:rsid w:val="002E66B3"/>
    <w:rsid w:val="002F7DF1"/>
    <w:rsid w:val="00326062"/>
    <w:rsid w:val="00346D09"/>
    <w:rsid w:val="003D3CF3"/>
    <w:rsid w:val="00480C9D"/>
    <w:rsid w:val="00487B1F"/>
    <w:rsid w:val="004E7FCA"/>
    <w:rsid w:val="0052398F"/>
    <w:rsid w:val="005360B5"/>
    <w:rsid w:val="005723B9"/>
    <w:rsid w:val="00584D4C"/>
    <w:rsid w:val="00585C12"/>
    <w:rsid w:val="005C71D3"/>
    <w:rsid w:val="005D0950"/>
    <w:rsid w:val="005E254A"/>
    <w:rsid w:val="005E315A"/>
    <w:rsid w:val="005F5238"/>
    <w:rsid w:val="00602780"/>
    <w:rsid w:val="0061562B"/>
    <w:rsid w:val="00631314"/>
    <w:rsid w:val="00661C0F"/>
    <w:rsid w:val="006817C7"/>
    <w:rsid w:val="006D1EF4"/>
    <w:rsid w:val="006D20FA"/>
    <w:rsid w:val="00707E04"/>
    <w:rsid w:val="007332AC"/>
    <w:rsid w:val="00782064"/>
    <w:rsid w:val="007A1225"/>
    <w:rsid w:val="007E5FFF"/>
    <w:rsid w:val="007F51A1"/>
    <w:rsid w:val="00800F87"/>
    <w:rsid w:val="008A5C09"/>
    <w:rsid w:val="008B389D"/>
    <w:rsid w:val="008E7B8C"/>
    <w:rsid w:val="008F5708"/>
    <w:rsid w:val="00947440"/>
    <w:rsid w:val="00973012"/>
    <w:rsid w:val="00980A94"/>
    <w:rsid w:val="00987618"/>
    <w:rsid w:val="00A72EBA"/>
    <w:rsid w:val="00A86B3B"/>
    <w:rsid w:val="00A9317A"/>
    <w:rsid w:val="00AA7930"/>
    <w:rsid w:val="00AE7299"/>
    <w:rsid w:val="00B10848"/>
    <w:rsid w:val="00B209F1"/>
    <w:rsid w:val="00B36CBC"/>
    <w:rsid w:val="00B777C9"/>
    <w:rsid w:val="00BA1EB0"/>
    <w:rsid w:val="00BF23A3"/>
    <w:rsid w:val="00BF6703"/>
    <w:rsid w:val="00C5386D"/>
    <w:rsid w:val="00C649B2"/>
    <w:rsid w:val="00CC0A1D"/>
    <w:rsid w:val="00CD3B15"/>
    <w:rsid w:val="00CD4461"/>
    <w:rsid w:val="00D256BD"/>
    <w:rsid w:val="00D42626"/>
    <w:rsid w:val="00DC5F62"/>
    <w:rsid w:val="00E35430"/>
    <w:rsid w:val="00E51BEF"/>
    <w:rsid w:val="00E60C4E"/>
    <w:rsid w:val="00EB1DEB"/>
    <w:rsid w:val="00EF19EE"/>
    <w:rsid w:val="00F34354"/>
    <w:rsid w:val="00F343E2"/>
    <w:rsid w:val="00F40182"/>
    <w:rsid w:val="00F75878"/>
    <w:rsid w:val="00F92055"/>
    <w:rsid w:val="00FC6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3E4D14"/>
  <w15:docId w15:val="{73974770-C649-4F52-A4DA-5232C97D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2A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2AC"/>
    <w:pPr>
      <w:ind w:left="720"/>
      <w:contextualSpacing/>
    </w:pPr>
  </w:style>
  <w:style w:type="paragraph" w:styleId="BalloonText">
    <w:name w:val="Balloon Text"/>
    <w:basedOn w:val="Normal"/>
    <w:link w:val="BalloonTextChar"/>
    <w:uiPriority w:val="99"/>
    <w:semiHidden/>
    <w:unhideWhenUsed/>
    <w:rsid w:val="00AA7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930"/>
    <w:rPr>
      <w:rFonts w:ascii="Tahoma" w:hAnsi="Tahoma" w:cs="Tahoma"/>
      <w:sz w:val="16"/>
      <w:szCs w:val="16"/>
    </w:rPr>
  </w:style>
  <w:style w:type="table" w:styleId="TableGrid">
    <w:name w:val="Table Grid"/>
    <w:basedOn w:val="TableNormal"/>
    <w:uiPriority w:val="59"/>
    <w:rsid w:val="00A9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E66B3"/>
    <w:pPr>
      <w:autoSpaceDE w:val="0"/>
      <w:autoSpaceDN w:val="0"/>
      <w:adjustRightInd w:val="0"/>
      <w:spacing w:after="0" w:line="240" w:lineRule="auto"/>
    </w:pPr>
    <w:rPr>
      <w:rFonts w:ascii="Arial" w:hAnsi="Arial" w:cs="Arial"/>
      <w:b/>
      <w:bCs/>
      <w:sz w:val="17"/>
      <w:szCs w:val="17"/>
    </w:rPr>
  </w:style>
  <w:style w:type="character" w:customStyle="1" w:styleId="BodyTextChar">
    <w:name w:val="Body Text Char"/>
    <w:basedOn w:val="DefaultParagraphFont"/>
    <w:link w:val="BodyText"/>
    <w:uiPriority w:val="1"/>
    <w:rsid w:val="002E66B3"/>
    <w:rPr>
      <w:rFonts w:ascii="Arial" w:hAnsi="Arial" w:cs="Arial"/>
      <w:b/>
      <w:bCs/>
      <w:sz w:val="17"/>
      <w:szCs w:val="17"/>
    </w:rPr>
  </w:style>
  <w:style w:type="paragraph" w:customStyle="1" w:styleId="Default">
    <w:name w:val="Default"/>
    <w:rsid w:val="006817C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D1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EF4"/>
  </w:style>
  <w:style w:type="paragraph" w:styleId="Footer">
    <w:name w:val="footer"/>
    <w:basedOn w:val="Normal"/>
    <w:link w:val="FooterChar"/>
    <w:uiPriority w:val="99"/>
    <w:unhideWhenUsed/>
    <w:rsid w:val="006D1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EF4"/>
  </w:style>
  <w:style w:type="table" w:customStyle="1" w:styleId="PlainTable11">
    <w:name w:val="Plain Table 11"/>
    <w:basedOn w:val="TableNormal"/>
    <w:uiPriority w:val="41"/>
    <w:rsid w:val="00E354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E51B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laurinaashby@berkeley.edu</dc:creator>
  <cp:lastModifiedBy>EEI</cp:lastModifiedBy>
  <cp:revision>2</cp:revision>
  <cp:lastPrinted>2018-02-16T15:22:00Z</cp:lastPrinted>
  <dcterms:created xsi:type="dcterms:W3CDTF">2018-04-19T19:12:00Z</dcterms:created>
  <dcterms:modified xsi:type="dcterms:W3CDTF">2018-04-19T19:12:00Z</dcterms:modified>
</cp:coreProperties>
</file>